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26D" w:rsidRPr="00A00FF9" w:rsidRDefault="0029426D" w:rsidP="0029426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A00FF9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0FF9">
        <w:rPr>
          <w:rFonts w:ascii="AcadNusx" w:hAnsi="AcadNusx"/>
          <w:b/>
          <w:noProof/>
          <w:sz w:val="28"/>
          <w:szCs w:val="28"/>
        </w:rPr>
        <w:t xml:space="preserve">          </w:t>
      </w:r>
      <w:r w:rsidRPr="00A00FF9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A00FF9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29426D" w:rsidRPr="00A00FF9" w:rsidRDefault="0029426D" w:rsidP="0029426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29426D" w:rsidRPr="00A00FF9" w:rsidRDefault="0029426D" w:rsidP="0029426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29426D" w:rsidRPr="00A00FF9" w:rsidRDefault="0029426D" w:rsidP="0029426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A00FF9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29426D" w:rsidRDefault="0029426D" w:rsidP="0029426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A00FF9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FD6E0B" w:rsidRDefault="00FD6E0B" w:rsidP="0029426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FD6E0B" w:rsidRDefault="00FD6E0B" w:rsidP="0029426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FD6E0B" w:rsidRPr="00A00FF9" w:rsidRDefault="00FD6E0B" w:rsidP="0029426D">
      <w:pPr>
        <w:rPr>
          <w:rFonts w:ascii="AcadNusx" w:hAnsi="AcadNusx"/>
          <w:b/>
          <w:noProof/>
          <w:sz w:val="20"/>
          <w:szCs w:val="20"/>
        </w:rPr>
      </w:pPr>
    </w:p>
    <w:p w:rsidR="0029426D" w:rsidRPr="00A00FF9" w:rsidRDefault="0029426D" w:rsidP="0029426D">
      <w:pPr>
        <w:spacing w:before="240"/>
        <w:rPr>
          <w:rFonts w:ascii="Sylfaen" w:hAnsi="Sylfaen" w:cs="Sylfaen"/>
          <w:b/>
          <w:noProof/>
          <w:lang w:val="ka-GE"/>
        </w:rPr>
      </w:pPr>
      <w:r w:rsidRPr="00A00FF9">
        <w:rPr>
          <w:rFonts w:ascii="Sylfaen" w:hAnsi="Sylfaen" w:cs="Sylfaen"/>
          <w:b/>
          <w:noProof/>
        </w:rPr>
        <w:t>ფაკულტეტი:</w:t>
      </w:r>
      <w:r w:rsidRPr="00A00FF9">
        <w:rPr>
          <w:rFonts w:ascii="Sylfaen" w:hAnsi="Sylfaen" w:cs="Sylfaen"/>
          <w:b/>
          <w:noProof/>
          <w:lang w:val="ka-GE"/>
        </w:rPr>
        <w:t xml:space="preserve">  </w:t>
      </w:r>
      <w:r w:rsidRPr="00A00FF9">
        <w:rPr>
          <w:rFonts w:ascii="Sylfaen" w:hAnsi="Sylfaen" w:cs="Sylfaen"/>
          <w:b/>
          <w:noProof/>
        </w:rPr>
        <w:t xml:space="preserve"> ჯანდაცვის ეკონომიკ</w:t>
      </w:r>
      <w:r w:rsidRPr="00A00FF9">
        <w:rPr>
          <w:rFonts w:ascii="Sylfaen" w:hAnsi="Sylfaen" w:cs="Sylfaen"/>
          <w:b/>
          <w:noProof/>
          <w:lang w:val="ka-GE"/>
        </w:rPr>
        <w:t>ა</w:t>
      </w:r>
      <w:r w:rsidRPr="00A00FF9">
        <w:rPr>
          <w:rFonts w:ascii="Sylfaen" w:hAnsi="Sylfaen" w:cs="Sylfaen"/>
          <w:b/>
          <w:noProof/>
        </w:rPr>
        <w:t xml:space="preserve"> და მენეჯმენტი</w:t>
      </w:r>
    </w:p>
    <w:p w:rsidR="00A12BCE" w:rsidRDefault="00A12BCE" w:rsidP="00A12BCE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A12BCE" w:rsidRPr="00986B20" w:rsidRDefault="00A12BCE" w:rsidP="00A12BC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29426D" w:rsidRPr="00A00FF9" w:rsidRDefault="0029426D" w:rsidP="0029426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29426D" w:rsidRPr="00A00FF9" w:rsidRDefault="0029426D" w:rsidP="0029426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9426D" w:rsidRPr="00A00FF9" w:rsidRDefault="0029426D" w:rsidP="0029426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9426D" w:rsidRPr="00A00FF9" w:rsidRDefault="0029426D" w:rsidP="0029426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9426D" w:rsidRPr="00A00FF9" w:rsidRDefault="0029426D" w:rsidP="0029426D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A00FF9">
        <w:rPr>
          <w:rFonts w:ascii="Sylfaen" w:hAnsi="Sylfaen" w:cs="Sylfaen"/>
          <w:b/>
          <w:noProof/>
          <w:sz w:val="36"/>
          <w:szCs w:val="36"/>
        </w:rPr>
        <w:t>ს</w:t>
      </w:r>
      <w:r w:rsidRPr="00A00F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A00FF9">
        <w:rPr>
          <w:rFonts w:ascii="Sylfaen" w:hAnsi="Sylfaen" w:cs="Sylfaen"/>
          <w:b/>
          <w:noProof/>
          <w:sz w:val="36"/>
          <w:szCs w:val="36"/>
        </w:rPr>
        <w:t>ი</w:t>
      </w:r>
      <w:r w:rsidRPr="00A00F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A00FF9">
        <w:rPr>
          <w:rFonts w:ascii="Sylfaen" w:hAnsi="Sylfaen" w:cs="Sylfaen"/>
          <w:b/>
          <w:noProof/>
          <w:sz w:val="36"/>
          <w:szCs w:val="36"/>
        </w:rPr>
        <w:t>ლ</w:t>
      </w:r>
      <w:r w:rsidRPr="00A00F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A00FF9">
        <w:rPr>
          <w:rFonts w:ascii="Sylfaen" w:hAnsi="Sylfaen" w:cs="Sylfaen"/>
          <w:b/>
          <w:noProof/>
          <w:sz w:val="36"/>
          <w:szCs w:val="36"/>
        </w:rPr>
        <w:t>ა</w:t>
      </w:r>
      <w:r w:rsidRPr="00A00F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A00FF9">
        <w:rPr>
          <w:rFonts w:ascii="Sylfaen" w:hAnsi="Sylfaen" w:cs="Sylfaen"/>
          <w:b/>
          <w:noProof/>
          <w:sz w:val="36"/>
          <w:szCs w:val="36"/>
        </w:rPr>
        <w:t>ბ</w:t>
      </w:r>
      <w:r w:rsidRPr="00A00F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A00FF9">
        <w:rPr>
          <w:rFonts w:ascii="Sylfaen" w:hAnsi="Sylfaen" w:cs="Sylfaen"/>
          <w:b/>
          <w:noProof/>
          <w:sz w:val="36"/>
          <w:szCs w:val="36"/>
        </w:rPr>
        <w:t>უ</w:t>
      </w:r>
      <w:r w:rsidRPr="00A00F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A00FF9">
        <w:rPr>
          <w:rFonts w:ascii="Sylfaen" w:hAnsi="Sylfaen" w:cs="Sylfaen"/>
          <w:b/>
          <w:noProof/>
          <w:sz w:val="36"/>
          <w:szCs w:val="36"/>
        </w:rPr>
        <w:t>ს</w:t>
      </w:r>
      <w:r w:rsidRPr="00A00F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A00FF9">
        <w:rPr>
          <w:rFonts w:ascii="Sylfaen" w:hAnsi="Sylfaen" w:cs="Sylfaen"/>
          <w:b/>
          <w:noProof/>
          <w:sz w:val="36"/>
          <w:szCs w:val="36"/>
        </w:rPr>
        <w:t>ი</w:t>
      </w:r>
    </w:p>
    <w:p w:rsidR="0029426D" w:rsidRPr="00A00FF9" w:rsidRDefault="0029426D" w:rsidP="0029426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9426D" w:rsidRPr="00A00FF9" w:rsidRDefault="0029426D" w:rsidP="0029426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9426D" w:rsidRPr="00A00FF9" w:rsidRDefault="0029426D" w:rsidP="0029426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9426D" w:rsidRPr="00A00FF9" w:rsidRDefault="0029426D" w:rsidP="0029426D">
      <w:pPr>
        <w:spacing w:before="240"/>
        <w:rPr>
          <w:rFonts w:ascii="Sylfaen" w:hAnsi="Sylfaen" w:cs="Sylfaen"/>
          <w:noProof/>
          <w:lang w:val="ka-GE"/>
        </w:rPr>
      </w:pPr>
      <w:r w:rsidRPr="00A00FF9">
        <w:rPr>
          <w:rFonts w:ascii="Sylfaen" w:hAnsi="Sylfaen" w:cs="Sylfaen"/>
          <w:b/>
          <w:noProof/>
          <w:lang w:val="ka-GE"/>
        </w:rPr>
        <w:t>ს</w:t>
      </w:r>
      <w:r w:rsidRPr="00A00FF9">
        <w:rPr>
          <w:rFonts w:ascii="Sylfaen" w:hAnsi="Sylfaen" w:cs="Sylfaen"/>
          <w:b/>
          <w:noProof/>
        </w:rPr>
        <w:t xml:space="preserve">ასწავლო კურსი: </w:t>
      </w:r>
      <w:r w:rsidR="009D1943" w:rsidRPr="00A00FF9">
        <w:rPr>
          <w:rFonts w:ascii="Sylfaen" w:hAnsi="Sylfaen" w:cs="Sylfaen"/>
          <w:b/>
          <w:noProof/>
          <w:lang w:val="ka-GE"/>
        </w:rPr>
        <w:t xml:space="preserve"> </w:t>
      </w:r>
      <w:r w:rsidRPr="00A00FF9">
        <w:rPr>
          <w:rFonts w:ascii="Sylfaen" w:hAnsi="Sylfaen"/>
          <w:lang w:val="ka-GE"/>
        </w:rPr>
        <w:t>მარკეტინგის მენეჯმენტი ჯანდაცვის სისტემაში</w:t>
      </w:r>
    </w:p>
    <w:p w:rsidR="0029426D" w:rsidRPr="00A00FF9" w:rsidRDefault="0029426D" w:rsidP="0029426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29426D" w:rsidRPr="00A00FF9" w:rsidRDefault="00667615" w:rsidP="0029426D">
      <w:pPr>
        <w:jc w:val="both"/>
        <w:rPr>
          <w:rFonts w:ascii="AcadNusx" w:hAnsi="AcadNusx"/>
          <w:lang w:val="ka-GE" w:eastAsia="en-US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29426D" w:rsidRPr="00A00FF9">
        <w:rPr>
          <w:rFonts w:ascii="Sylfaen" w:hAnsi="Sylfaen" w:cs="Sylfaen"/>
          <w:b/>
          <w:noProof/>
          <w:lang w:val="ka-GE"/>
        </w:rPr>
        <w:t xml:space="preserve">:  </w:t>
      </w:r>
      <w:r w:rsidR="0029426D" w:rsidRPr="00A00FF9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პროფესორი</w:t>
      </w:r>
      <w:proofErr w:type="spellEnd"/>
      <w:r w:rsidR="0029426D" w:rsidRPr="00A00FF9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გურამ</w:t>
      </w:r>
      <w:proofErr w:type="spellEnd"/>
      <w:r w:rsidR="0029426D" w:rsidRPr="00A00FF9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ამყოლაძე</w:t>
      </w:r>
      <w:proofErr w:type="spellEnd"/>
      <w:r w:rsidR="0029426D" w:rsidRPr="00A00FF9">
        <w:rPr>
          <w:rFonts w:ascii="AcadNusx" w:hAnsi="AcadNusx"/>
          <w:lang w:val="ka-GE" w:eastAsia="en-US"/>
        </w:rPr>
        <w:t xml:space="preserve">. </w:t>
      </w:r>
    </w:p>
    <w:p w:rsidR="0029426D" w:rsidRPr="00A00FF9" w:rsidRDefault="0029426D" w:rsidP="0029426D">
      <w:pPr>
        <w:spacing w:before="240"/>
        <w:rPr>
          <w:rFonts w:ascii="Sylfaen" w:hAnsi="Sylfaen"/>
          <w:noProof/>
          <w:sz w:val="22"/>
          <w:szCs w:val="22"/>
          <w:lang w:val="ka-GE"/>
        </w:rPr>
      </w:pPr>
      <w:r w:rsidRPr="00A00FF9">
        <w:rPr>
          <w:rFonts w:ascii="Sylfaen" w:hAnsi="Sylfaen"/>
          <w:lang w:val="ka-GE" w:eastAsia="en-US"/>
        </w:rPr>
        <w:t xml:space="preserve">                      </w:t>
      </w:r>
    </w:p>
    <w:p w:rsidR="0029426D" w:rsidRPr="00A00FF9" w:rsidRDefault="0029426D" w:rsidP="0029426D">
      <w:pPr>
        <w:spacing w:before="240"/>
        <w:rPr>
          <w:rFonts w:ascii="AcadNusx" w:hAnsi="AcadNusx"/>
          <w:noProof/>
          <w:lang w:val="ka-GE"/>
        </w:rPr>
      </w:pPr>
    </w:p>
    <w:p w:rsidR="0029426D" w:rsidRPr="00A00FF9" w:rsidRDefault="0029426D" w:rsidP="0029426D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29426D" w:rsidRPr="00A00FF9" w:rsidRDefault="0029426D" w:rsidP="0029426D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29426D" w:rsidRPr="00A00FF9" w:rsidRDefault="0029426D" w:rsidP="0029426D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29426D" w:rsidRPr="00A00FF9" w:rsidRDefault="0029426D" w:rsidP="0029426D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29426D" w:rsidRPr="00A00FF9" w:rsidRDefault="0029426D" w:rsidP="0029426D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9E50FA" w:rsidRPr="00A00FF9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9E50FA" w:rsidRPr="00A00FF9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A00FF9" w:rsidTr="007D4412">
        <w:tc>
          <w:tcPr>
            <w:tcW w:w="2070" w:type="dxa"/>
          </w:tcPr>
          <w:p w:rsidR="007D4412" w:rsidRPr="00A00FF9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bCs/>
                <w:sz w:val="24"/>
                <w:szCs w:val="24"/>
              </w:rPr>
              <w:t xml:space="preserve">სასწავლო კურსის </w:t>
            </w:r>
            <w:r w:rsidRPr="00A00FF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</w:p>
          <w:p w:rsidR="007D4412" w:rsidRPr="00A00FF9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361EC7" w:rsidRPr="00A00FF9" w:rsidRDefault="00361EC7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D4412" w:rsidRPr="00653122" w:rsidRDefault="0029426D" w:rsidP="00AD495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53122">
              <w:rPr>
                <w:rFonts w:ascii="Sylfaen" w:hAnsi="Sylfaen"/>
                <w:b/>
                <w:sz w:val="24"/>
                <w:szCs w:val="24"/>
                <w:lang w:val="ka-GE"/>
              </w:rPr>
              <w:t>მარკეტინგის მენეჯმენტი ჯანდაცვის სისტემაში</w:t>
            </w:r>
          </w:p>
          <w:p w:rsidR="00361EC7" w:rsidRPr="00A00FF9" w:rsidRDefault="00361EC7" w:rsidP="00361EC7">
            <w:pPr>
              <w:rPr>
                <w:rFonts w:ascii="Sylfaen" w:hAnsi="Sylfaen"/>
                <w:lang w:val="ka-GE"/>
              </w:rPr>
            </w:pPr>
            <w:r w:rsidRPr="00A00FF9">
              <w:rPr>
                <w:rFonts w:ascii="AcadNusx" w:hAnsi="AcadNusx"/>
                <w:lang w:val="en-US"/>
              </w:rPr>
              <w:t>(</w:t>
            </w:r>
            <w:r w:rsidR="009D1943" w:rsidRPr="00A00FF9">
              <w:rPr>
                <w:rFonts w:ascii="Sylfaen" w:hAnsi="Sylfaen"/>
                <w:lang w:val="ka-GE"/>
              </w:rPr>
              <w:t xml:space="preserve"> </w:t>
            </w:r>
            <w:r w:rsidRPr="00A00FF9">
              <w:rPr>
                <w:rFonts w:ascii="Sylfaen" w:hAnsi="Sylfaen"/>
                <w:lang w:val="ka-GE"/>
              </w:rPr>
              <w:t>სავალდებულო</w:t>
            </w:r>
            <w:r w:rsidR="009D1943" w:rsidRPr="00A00FF9">
              <w:rPr>
                <w:rFonts w:ascii="Sylfaen" w:hAnsi="Sylfaen"/>
                <w:lang w:val="ka-GE"/>
              </w:rPr>
              <w:t xml:space="preserve"> კურსი </w:t>
            </w:r>
            <w:r w:rsidRPr="00A00FF9">
              <w:rPr>
                <w:rFonts w:ascii="Sylfaen" w:hAnsi="Sylfaen"/>
                <w:lang w:val="ka-GE"/>
              </w:rPr>
              <w:t>)</w:t>
            </w:r>
          </w:p>
          <w:p w:rsidR="00361EC7" w:rsidRPr="00A00FF9" w:rsidRDefault="00361EC7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296B77" w:rsidTr="007D4412">
        <w:tc>
          <w:tcPr>
            <w:tcW w:w="2070" w:type="dxa"/>
          </w:tcPr>
          <w:p w:rsidR="007D4412" w:rsidRPr="00A00FF9" w:rsidRDefault="007D4412">
            <w:pPr>
              <w:rPr>
                <w:sz w:val="24"/>
                <w:szCs w:val="24"/>
              </w:rPr>
            </w:pPr>
            <w:r w:rsidRPr="00A00FF9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</w:p>
        </w:tc>
        <w:tc>
          <w:tcPr>
            <w:tcW w:w="8820" w:type="dxa"/>
          </w:tcPr>
          <w:p w:rsidR="00287247" w:rsidRDefault="00287247" w:rsidP="00287247">
            <w:pPr>
              <w:jc w:val="both"/>
              <w:rPr>
                <w:rFonts w:ascii="AcadNusx" w:hAnsi="AcadNusx"/>
                <w:b/>
                <w:lang w:eastAsia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 w:eastAsia="en-US"/>
              </w:rPr>
              <w:t>პროფესორი</w:t>
            </w:r>
            <w:proofErr w:type="spellEnd"/>
            <w:proofErr w:type="gramEnd"/>
            <w:r>
              <w:rPr>
                <w:rFonts w:ascii="AcadNusx" w:hAnsi="AcadNusx"/>
                <w:b/>
                <w:lang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 w:eastAsia="en-US"/>
              </w:rPr>
              <w:t>გურამ</w:t>
            </w:r>
            <w:proofErr w:type="spellEnd"/>
            <w:r>
              <w:rPr>
                <w:rFonts w:ascii="AcadNusx" w:hAnsi="AcadNusx"/>
                <w:b/>
                <w:lang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 w:eastAsia="en-US"/>
              </w:rPr>
              <w:t>ამყოლაძე</w:t>
            </w:r>
            <w:proofErr w:type="spellEnd"/>
            <w:r>
              <w:rPr>
                <w:rFonts w:ascii="AcadNusx" w:hAnsi="AcadNusx"/>
                <w:b/>
                <w:lang w:eastAsia="en-US"/>
              </w:rPr>
              <w:t xml:space="preserve">. </w:t>
            </w:r>
          </w:p>
          <w:p w:rsidR="00287247" w:rsidRDefault="00287247" w:rsidP="00287247">
            <w:pPr>
              <w:jc w:val="both"/>
              <w:rPr>
                <w:rFonts w:ascii="Sylfaen" w:hAnsi="Sylfaen"/>
                <w:lang w:val="ka-GE" w:eastAsia="en-US"/>
              </w:rPr>
            </w:pPr>
            <w:proofErr w:type="spellStart"/>
            <w:proofErr w:type="gramStart"/>
            <w:r>
              <w:rPr>
                <w:rFonts w:ascii="Sylfaen" w:hAnsi="Sylfaen"/>
                <w:lang w:val="en-US" w:eastAsia="en-US"/>
              </w:rPr>
              <w:t>მისამართი</w:t>
            </w:r>
            <w:proofErr w:type="spellEnd"/>
            <w:proofErr w:type="gramEnd"/>
            <w:r>
              <w:rPr>
                <w:rFonts w:ascii="AcadNusx" w:hAnsi="AcadNusx"/>
                <w:lang w:eastAsia="en-US"/>
              </w:rPr>
              <w:t xml:space="preserve">: </w:t>
            </w:r>
            <w:r>
              <w:rPr>
                <w:rFonts w:ascii="Sylfaen" w:hAnsi="Sylfaen"/>
                <w:lang w:val="en-US" w:eastAsia="en-US"/>
              </w:rPr>
              <w:t>ქ</w:t>
            </w:r>
            <w:r>
              <w:rPr>
                <w:rFonts w:ascii="AcadNusx" w:hAnsi="AcadNusx"/>
                <w:lang w:eastAsia="en-US"/>
              </w:rPr>
              <w:t xml:space="preserve">. </w:t>
            </w:r>
            <w:proofErr w:type="spellStart"/>
            <w:r>
              <w:rPr>
                <w:rFonts w:ascii="Sylfaen" w:hAnsi="Sylfaen"/>
                <w:lang w:val="en-US" w:eastAsia="en-US"/>
              </w:rPr>
              <w:t>თბილისი</w:t>
            </w:r>
            <w:proofErr w:type="spellEnd"/>
            <w:r>
              <w:rPr>
                <w:rFonts w:ascii="AcadNusx" w:hAnsi="AcadNusx"/>
                <w:lang w:eastAsia="en-US"/>
              </w:rPr>
              <w:t xml:space="preserve">, </w:t>
            </w:r>
            <w:r>
              <w:rPr>
                <w:rFonts w:ascii="Sylfaen" w:hAnsi="Sylfaen"/>
                <w:lang w:val="ka-GE" w:eastAsia="en-US"/>
              </w:rPr>
              <w:t>გამსახურდიას მე-2კვარტალი,მე-8 კორპ</w:t>
            </w:r>
            <w:r>
              <w:rPr>
                <w:rFonts w:ascii="AcadNusx" w:hAnsi="AcadNusx"/>
                <w:lang w:eastAsia="en-US"/>
              </w:rPr>
              <w:t>.</w:t>
            </w:r>
            <w:r>
              <w:rPr>
                <w:rFonts w:ascii="Sylfaen" w:hAnsi="Sylfaen"/>
                <w:lang w:val="ka-GE" w:eastAsia="en-US"/>
              </w:rPr>
              <w:t xml:space="preserve"> ბინა79.</w:t>
            </w:r>
          </w:p>
          <w:p w:rsidR="00287247" w:rsidRDefault="00287247" w:rsidP="00287247">
            <w:pPr>
              <w:jc w:val="both"/>
              <w:rPr>
                <w:lang w:val="en-US" w:eastAsia="en-US"/>
              </w:rPr>
            </w:pPr>
            <w:proofErr w:type="spellStart"/>
            <w:r>
              <w:rPr>
                <w:rFonts w:ascii="Sylfaen" w:hAnsi="Sylfaen"/>
                <w:lang w:val="en-US" w:eastAsia="en-US"/>
              </w:rPr>
              <w:t>ტელ</w:t>
            </w:r>
            <w:proofErr w:type="spellEnd"/>
            <w:r>
              <w:rPr>
                <w:rFonts w:ascii="AcadNusx" w:hAnsi="AcadNusx"/>
                <w:lang w:val="en-US" w:eastAsia="en-US"/>
              </w:rPr>
              <w:t xml:space="preserve">: </w:t>
            </w:r>
            <w:r>
              <w:rPr>
                <w:rFonts w:ascii="Sylfaen" w:hAnsi="Sylfaen"/>
                <w:lang w:val="en-US" w:eastAsia="en-US"/>
              </w:rPr>
              <w:t>577</w:t>
            </w:r>
            <w:r>
              <w:rPr>
                <w:rFonts w:ascii="AcadNusx" w:hAnsi="AcadNusx"/>
                <w:lang w:val="en-US" w:eastAsia="en-US"/>
              </w:rPr>
              <w:t xml:space="preserve"> </w:t>
            </w:r>
            <w:r>
              <w:rPr>
                <w:rFonts w:ascii="Sylfaen" w:hAnsi="Sylfaen"/>
                <w:lang w:val="en-US" w:eastAsia="en-US"/>
              </w:rPr>
              <w:t>78</w:t>
            </w:r>
            <w:r>
              <w:rPr>
                <w:rFonts w:ascii="AcadNusx" w:hAnsi="AcadNusx"/>
                <w:lang w:val="en-US" w:eastAsia="en-US"/>
              </w:rPr>
              <w:t xml:space="preserve"> </w:t>
            </w:r>
            <w:r>
              <w:rPr>
                <w:rFonts w:ascii="Sylfaen" w:hAnsi="Sylfaen"/>
                <w:lang w:val="en-US" w:eastAsia="en-US"/>
              </w:rPr>
              <w:t>30</w:t>
            </w:r>
            <w:r>
              <w:rPr>
                <w:rFonts w:ascii="AcadNusx" w:hAnsi="AcadNusx"/>
                <w:lang w:val="en-US" w:eastAsia="en-US"/>
              </w:rPr>
              <w:t xml:space="preserve"> </w:t>
            </w:r>
            <w:r>
              <w:rPr>
                <w:rFonts w:ascii="Sylfaen" w:hAnsi="Sylfaen"/>
                <w:lang w:val="en-US" w:eastAsia="en-US"/>
              </w:rPr>
              <w:t>28</w:t>
            </w:r>
            <w:r>
              <w:rPr>
                <w:rFonts w:ascii="AcadNusx" w:hAnsi="AcadNusx"/>
                <w:lang w:val="ka-GE" w:eastAsia="en-US"/>
              </w:rPr>
              <w:t>;</w:t>
            </w:r>
            <w:r>
              <w:rPr>
                <w:rFonts w:ascii="AcadNusx" w:hAnsi="AcadNusx"/>
                <w:lang w:val="en-US" w:eastAsia="en-US"/>
              </w:rPr>
              <w:t xml:space="preserve">      </w:t>
            </w:r>
            <w:proofErr w:type="spellStart"/>
            <w:r>
              <w:rPr>
                <w:rFonts w:ascii="Sylfaen" w:hAnsi="Sylfaen"/>
                <w:lang w:val="en-US" w:eastAsia="en-US"/>
              </w:rPr>
              <w:t>ელ</w:t>
            </w:r>
            <w:r>
              <w:rPr>
                <w:rFonts w:ascii="AcadNusx" w:hAnsi="AcadNusx"/>
                <w:lang w:val="en-US" w:eastAsia="en-US"/>
              </w:rPr>
              <w:t>.</w:t>
            </w:r>
            <w:r>
              <w:rPr>
                <w:rFonts w:ascii="Sylfaen" w:hAnsi="Sylfaen"/>
                <w:lang w:val="en-US" w:eastAsia="en-US"/>
              </w:rPr>
              <w:t>ფოსტა</w:t>
            </w:r>
            <w:proofErr w:type="spellEnd"/>
            <w:r>
              <w:rPr>
                <w:rFonts w:ascii="AcadNusx" w:hAnsi="AcadNusx"/>
                <w:lang w:val="en-US" w:eastAsia="en-US"/>
              </w:rPr>
              <w:t xml:space="preserve">: </w:t>
            </w:r>
            <w:r>
              <w:rPr>
                <w:lang w:val="ka-GE" w:eastAsia="en-US"/>
              </w:rPr>
              <w:t>g2008@</w:t>
            </w:r>
            <w:r>
              <w:rPr>
                <w:rFonts w:ascii="Sylfaen" w:hAnsi="Sylfaen"/>
                <w:lang w:val="ka-GE" w:eastAsia="en-US"/>
              </w:rPr>
              <w:t>boom</w:t>
            </w:r>
            <w:r>
              <w:rPr>
                <w:lang w:val="en-US" w:eastAsia="en-US"/>
              </w:rPr>
              <w:t>.</w:t>
            </w:r>
            <w:r>
              <w:rPr>
                <w:lang w:val="ka-GE" w:eastAsia="en-US"/>
              </w:rPr>
              <w:t>ge</w:t>
            </w:r>
          </w:p>
          <w:p w:rsidR="007D4412" w:rsidRPr="00296B77" w:rsidRDefault="007D4412" w:rsidP="00287247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D4412" w:rsidRPr="00A00FF9" w:rsidTr="007D4412">
        <w:tc>
          <w:tcPr>
            <w:tcW w:w="2070" w:type="dxa"/>
          </w:tcPr>
          <w:p w:rsidR="007D4412" w:rsidRPr="00A00FF9" w:rsidRDefault="00AD4954">
            <w:pPr>
              <w:rPr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:rsidR="00846C7E" w:rsidRPr="00CE1670" w:rsidRDefault="00846C7E" w:rsidP="00846C7E">
            <w:pPr>
              <w:pStyle w:val="ListParagraph"/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შეასწავლოს სტუდენტს:</w:t>
            </w:r>
          </w:p>
          <w:p w:rsidR="00846C7E" w:rsidRPr="00CE1670" w:rsidRDefault="00846C7E" w:rsidP="00846C7E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E1670" w:rsidRPr="00CE1670">
              <w:rPr>
                <w:rFonts w:ascii="Sylfaen" w:hAnsi="Sylfaen"/>
                <w:sz w:val="24"/>
                <w:szCs w:val="24"/>
              </w:rPr>
              <w:t>მნიშვნელობა</w:t>
            </w:r>
            <w:proofErr w:type="spellEnd"/>
            <w:r w:rsidR="00CE1670" w:rsidRPr="00CE1670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მიზნები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სისტემაში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46C7E" w:rsidRPr="00CE1670" w:rsidRDefault="00846C7E" w:rsidP="00846C7E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მომსახ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ურების </w:t>
            </w:r>
            <w:proofErr w:type="spellStart"/>
            <w:r w:rsidRPr="00CE1670">
              <w:rPr>
                <w:rFonts w:ascii="Sylfaen" w:hAnsi="Sylfaen"/>
                <w:sz w:val="24"/>
                <w:szCs w:val="24"/>
              </w:rPr>
              <w:t>ბაზრის</w:t>
            </w:r>
            <w:proofErr w:type="spellEnd"/>
            <w:r w:rsidRPr="00CE167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>ობიექტის   მარკეტინგი;</w:t>
            </w:r>
          </w:p>
          <w:p w:rsidR="00846C7E" w:rsidRPr="00CE1670" w:rsidRDefault="00846C7E" w:rsidP="00846C7E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მომსახურე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>ბის ბაზრის მარკეტინგული კვლევა ,მიზნები და ამოცანები</w:t>
            </w:r>
          </w:p>
          <w:p w:rsidR="00846C7E" w:rsidRPr="00CE1670" w:rsidRDefault="00846C7E" w:rsidP="00846C7E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მომსახურების ბაზრის სეგმენტაციის მეთოდები, მიზნები და</w:t>
            </w:r>
            <w:r w:rsidRPr="00CE167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>ამოცანები;</w:t>
            </w:r>
          </w:p>
          <w:p w:rsidR="00846C7E" w:rsidRPr="00CE1670" w:rsidRDefault="00846C7E" w:rsidP="00846C7E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პაციენტთა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ჯგუფების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მიხედვით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ბაზრის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სეგმენტაცის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ძირითადი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846C7E" w:rsidRPr="00CE1670" w:rsidRDefault="00846C7E" w:rsidP="00846C7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          პრინციპები;</w:t>
            </w:r>
          </w:p>
          <w:p w:rsidR="00846C7E" w:rsidRPr="00CE1670" w:rsidRDefault="00846C7E" w:rsidP="00846C7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კონკურენტუ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ნარიანობა სამედიცინო მომსახურების </w:t>
            </w:r>
          </w:p>
          <w:p w:rsidR="00846C7E" w:rsidRPr="00CE1670" w:rsidRDefault="00846C7E" w:rsidP="00846C7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           ბაზარზე და არსებული კონკურენციის განსაზღვრის გზები;</w:t>
            </w:r>
          </w:p>
          <w:p w:rsidR="00846C7E" w:rsidRPr="00CE1670" w:rsidRDefault="00846C7E" w:rsidP="00846C7E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მომსახურებისა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საქონლის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ხარისხი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;  </w:t>
            </w:r>
          </w:p>
          <w:p w:rsidR="00846C7E" w:rsidRPr="00CE1670" w:rsidRDefault="00846C7E" w:rsidP="00846C7E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მომსახურების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ობიექტის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საფასო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პოლიტიკის წარმოების მარკეტინგული გადაწყვეტილებები</w:t>
            </w:r>
          </w:p>
          <w:p w:rsidR="00846C7E" w:rsidRPr="00CE1670" w:rsidRDefault="00846C7E" w:rsidP="00846C7E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მომსახურების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ობიექტის მარკეტინგული დაგეგმვა</w:t>
            </w:r>
          </w:p>
          <w:p w:rsidR="00846C7E" w:rsidRPr="00CE1670" w:rsidRDefault="00846C7E" w:rsidP="00846C7E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მსახურების ბაზრის ობიექტის </w:t>
            </w:r>
            <w:r w:rsidR="00CE1670"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მიკრო და 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>მაკროგარემო</w:t>
            </w:r>
          </w:p>
          <w:p w:rsidR="00846C7E" w:rsidRPr="00CE1670" w:rsidRDefault="00846C7E" w:rsidP="00846C7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მომსახურების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ბაზრის ობიექტის STEP, SWOT, ABC  და VEN  ანალიზის მეთოდები</w:t>
            </w:r>
          </w:p>
          <w:p w:rsidR="00846C7E" w:rsidRPr="00CE1670" w:rsidRDefault="00846C7E" w:rsidP="00846C7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9426D" w:rsidRPr="00A00FF9" w:rsidRDefault="0029426D" w:rsidP="00846C7E">
            <w:pPr>
              <w:ind w:firstLine="14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9426D" w:rsidRPr="00A00FF9" w:rsidRDefault="0029426D" w:rsidP="0029426D">
            <w:pPr>
              <w:ind w:firstLine="14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A00FF9" w:rsidRDefault="007D4412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875FBF" w:rsidTr="007D4412">
        <w:tc>
          <w:tcPr>
            <w:tcW w:w="2070" w:type="dxa"/>
          </w:tcPr>
          <w:p w:rsidR="007D4412" w:rsidRPr="00A00FF9" w:rsidRDefault="00AD4954">
            <w:pPr>
              <w:rPr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:rsidR="00C74D13" w:rsidRPr="00A00FF9" w:rsidRDefault="00C74D13" w:rsidP="0029426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9426D" w:rsidRPr="00592A5F" w:rsidRDefault="00875FBF" w:rsidP="0029426D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კრედიტის</w:t>
            </w:r>
            <w:r w:rsidR="0029426D" w:rsidRPr="00A00F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რაოდენობა</w:t>
            </w:r>
            <w:r w:rsidR="0029426D" w:rsidRPr="00A00F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29426D" w:rsidRPr="00A00F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592A5F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0F60E1">
              <w:rPr>
                <w:rFonts w:ascii="AcadNusx" w:hAnsi="AcadNusx"/>
                <w:sz w:val="24"/>
                <w:szCs w:val="24"/>
                <w:lang w:val="en-US"/>
              </w:rPr>
              <w:t>V</w:t>
            </w:r>
            <w:r w:rsidR="000F60E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G</w:t>
            </w:r>
            <w:r w:rsidR="0029426D" w:rsidRPr="00875FB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სემესტრი</w:t>
            </w:r>
            <w:r w:rsidR="0029426D" w:rsidRPr="00A00FF9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592A5F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9F372A" w:rsidRDefault="00875FBF" w:rsidP="009F372A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საკონტაქტო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მუშაობაზე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გათვალისწინებულია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–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62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 (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</w:t>
            </w:r>
            <w:r w:rsidR="002065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ია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 -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30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.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91E7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FF6026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–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29</w:t>
            </w:r>
            <w:r w:rsidR="00FF6026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FF6026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შუალედური</w:t>
            </w:r>
            <w:r w:rsidR="00FF6026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შეფასება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_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 </w:t>
            </w:r>
            <w:r w:rsidR="00042F1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კონსულტაცია</w:t>
            </w:r>
            <w:r w:rsidR="00042F1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042F1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და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დასკვნითი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</w:t>
            </w:r>
            <w:r w:rsidR="009F372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_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.) </w:t>
            </w:r>
          </w:p>
          <w:p w:rsidR="009F372A" w:rsidRDefault="00875FBF" w:rsidP="009F372A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</w:t>
            </w:r>
            <w:r w:rsidR="002065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–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88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. </w:t>
            </w:r>
          </w:p>
          <w:p w:rsidR="007D4412" w:rsidRPr="00A00FF9" w:rsidRDefault="002065CF" w:rsidP="009F372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საათების</w:t>
            </w:r>
            <w:r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რაოდენობა</w:t>
            </w:r>
            <w:r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875FBF"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სულ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875FBF"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150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875FBF" w:rsidRPr="00875F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29426D" w:rsidRPr="00875FB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</w:p>
        </w:tc>
      </w:tr>
      <w:tr w:rsidR="007D4412" w:rsidRPr="00A00FF9" w:rsidTr="007D4412">
        <w:tc>
          <w:tcPr>
            <w:tcW w:w="2070" w:type="dxa"/>
          </w:tcPr>
          <w:p w:rsidR="007D4412" w:rsidRPr="00A00FF9" w:rsidRDefault="00D34368">
            <w:pPr>
              <w:rPr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:rsidR="007D4412" w:rsidRPr="00A00FF9" w:rsidRDefault="0061622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საგნის შესწავლამდე სტუდენტს ათვისებული უნდა ჰქონდეს კურსები– </w:t>
            </w:r>
            <w:r w:rsidR="00C74D13" w:rsidRPr="00A00FF9">
              <w:rPr>
                <w:rFonts w:ascii="Sylfaen" w:hAnsi="Sylfaen"/>
                <w:sz w:val="24"/>
                <w:szCs w:val="24"/>
                <w:lang w:val="ka-GE"/>
              </w:rPr>
              <w:t>მარკეტინგის საფუძვლები,</w:t>
            </w:r>
            <w:r w:rsidR="008920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74D13" w:rsidRPr="00A00FF9">
              <w:rPr>
                <w:rFonts w:ascii="Sylfaen" w:hAnsi="Sylfaen"/>
                <w:sz w:val="24"/>
                <w:szCs w:val="24"/>
                <w:lang w:val="ka-GE"/>
              </w:rPr>
              <w:t>ჯანდაცვის ეკონომიკა</w:t>
            </w:r>
            <w:r w:rsidR="008920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7D4412" w:rsidRPr="00A00FF9" w:rsidTr="007D4412">
        <w:tc>
          <w:tcPr>
            <w:tcW w:w="2070" w:type="dxa"/>
          </w:tcPr>
          <w:p w:rsidR="007D4412" w:rsidRPr="00A00FF9" w:rsidRDefault="00D34368">
            <w:pPr>
              <w:rPr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სწავლის </w:t>
            </w:r>
            <w:r w:rsidRPr="00A00FF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lastRenderedPageBreak/>
              <w:t>შედეგები</w:t>
            </w:r>
          </w:p>
        </w:tc>
        <w:tc>
          <w:tcPr>
            <w:tcW w:w="8820" w:type="dxa"/>
          </w:tcPr>
          <w:p w:rsidR="00161D72" w:rsidRDefault="00161D72" w:rsidP="0029426D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29426D" w:rsidRDefault="0029426D" w:rsidP="0029426D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8271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ცოდნა და გაცნობიერება</w:t>
            </w:r>
          </w:p>
          <w:p w:rsidR="00FD6E0B" w:rsidRPr="00782712" w:rsidRDefault="00FD6E0B" w:rsidP="0029426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3791E" w:rsidRPr="00371D82" w:rsidRDefault="00CE1670" w:rsidP="002942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სტუდენტს ეცოდინება</w:t>
            </w:r>
            <w:r w:rsidR="0083791E" w:rsidRPr="00371D82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CE1670" w:rsidRPr="00CE1670" w:rsidRDefault="00CE1670" w:rsidP="00CE1670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მარკეტინგის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E1670">
              <w:rPr>
                <w:rFonts w:ascii="Sylfaen" w:hAnsi="Sylfaen"/>
                <w:sz w:val="24"/>
                <w:szCs w:val="24"/>
              </w:rPr>
              <w:t>მნიშვნელობა</w:t>
            </w:r>
            <w:proofErr w:type="spellEnd"/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მიზნები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სისტემაში</w:t>
            </w:r>
            <w:r w:rsidR="005916B9">
              <w:rPr>
                <w:rFonts w:ascii="Sylfaen" w:hAnsi="Sylfaen"/>
                <w:sz w:val="24"/>
                <w:szCs w:val="24"/>
              </w:rPr>
              <w:t>;</w:t>
            </w:r>
          </w:p>
          <w:p w:rsidR="00CE1670" w:rsidRPr="00CE1670" w:rsidRDefault="00CE1670" w:rsidP="00CE1670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მომსახ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ურების </w:t>
            </w:r>
            <w:proofErr w:type="spellStart"/>
            <w:r w:rsidRPr="00CE1670">
              <w:rPr>
                <w:rFonts w:ascii="Sylfaen" w:hAnsi="Sylfaen"/>
                <w:sz w:val="24"/>
                <w:szCs w:val="24"/>
              </w:rPr>
              <w:t>ბაზრის</w:t>
            </w:r>
            <w:proofErr w:type="spellEnd"/>
            <w:r w:rsidRPr="00CE167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>ობიექტის   მარკეტინგი;</w:t>
            </w:r>
          </w:p>
          <w:p w:rsidR="00CE1670" w:rsidRPr="00CE1670" w:rsidRDefault="00CE1670" w:rsidP="00CE1670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მომსახურე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>ბის ბაზრის მარკეტინგული კვლევა ,მიზნები და ამოცანები</w:t>
            </w:r>
            <w:r w:rsidR="005916B9">
              <w:rPr>
                <w:rFonts w:ascii="Sylfaen" w:hAnsi="Sylfaen"/>
                <w:sz w:val="24"/>
                <w:szCs w:val="24"/>
              </w:rPr>
              <w:t>;</w:t>
            </w:r>
          </w:p>
          <w:p w:rsidR="00CE1670" w:rsidRPr="00CE1670" w:rsidRDefault="00CE1670" w:rsidP="00CE1670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მომსახურების ბაზრის სეგმენტაციის მეთოდები, მიზნები და</w:t>
            </w:r>
            <w:r w:rsidRPr="00CE167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>ამოცანები;</w:t>
            </w:r>
          </w:p>
          <w:p w:rsidR="00CE1670" w:rsidRPr="00CE1670" w:rsidRDefault="00CE1670" w:rsidP="00CE1670">
            <w:pPr>
              <w:pStyle w:val="ListParagraph"/>
              <w:numPr>
                <w:ilvl w:val="0"/>
                <w:numId w:val="9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პაციენტთა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ჯგუფების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მიხედვით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ბაზრის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სეგმენტაცის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ძირითადი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CE1670" w:rsidRPr="00CE1670" w:rsidRDefault="00CE1670" w:rsidP="00CE167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          პრინციპები;</w:t>
            </w:r>
          </w:p>
          <w:p w:rsidR="00CE1670" w:rsidRPr="005916B9" w:rsidRDefault="00CE1670" w:rsidP="005916B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კონკურენტუ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ნარიანობა სამედიცინო მომსახურების </w:t>
            </w:r>
            <w:r w:rsidRPr="005916B9">
              <w:rPr>
                <w:rFonts w:ascii="Sylfaen" w:hAnsi="Sylfaen"/>
                <w:lang w:val="ka-GE"/>
              </w:rPr>
              <w:t>ბაზარზე და არსებული კონკურენციის განსაზღვრის გზები;</w:t>
            </w:r>
          </w:p>
          <w:p w:rsidR="00CE1670" w:rsidRPr="00CE1670" w:rsidRDefault="00CE1670" w:rsidP="00CE1670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მომსახურებისა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საქონლის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ხარისხი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;  </w:t>
            </w:r>
          </w:p>
          <w:p w:rsidR="00CE1670" w:rsidRPr="00CE1670" w:rsidRDefault="00CE1670" w:rsidP="00CE1670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მომსახურების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ობიექტის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საფასო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პოლიტიკის წარმოების მარკეტინგული გადაწყვეტილებები</w:t>
            </w:r>
            <w:r w:rsidR="005916B9">
              <w:rPr>
                <w:rFonts w:ascii="Sylfaen" w:hAnsi="Sylfaen"/>
                <w:sz w:val="24"/>
                <w:szCs w:val="24"/>
              </w:rPr>
              <w:t>;</w:t>
            </w:r>
          </w:p>
          <w:p w:rsidR="00CE1670" w:rsidRPr="00CE1670" w:rsidRDefault="00CE1670" w:rsidP="00CE1670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მომსახურების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ობიექტის მარკეტინგული დაგეგმვა</w:t>
            </w:r>
            <w:r w:rsidR="005916B9">
              <w:rPr>
                <w:rFonts w:ascii="Sylfaen" w:hAnsi="Sylfaen"/>
                <w:sz w:val="24"/>
                <w:szCs w:val="24"/>
              </w:rPr>
              <w:t>;</w:t>
            </w:r>
          </w:p>
          <w:p w:rsidR="00CE1670" w:rsidRPr="00CE1670" w:rsidRDefault="00CE1670" w:rsidP="00CE1670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>მსახურების ბაზრის ობიექტის მიკრო და მაკროგარემო</w:t>
            </w:r>
            <w:r w:rsidR="005916B9">
              <w:rPr>
                <w:rFonts w:ascii="Sylfaen" w:hAnsi="Sylfaen"/>
                <w:sz w:val="24"/>
                <w:szCs w:val="24"/>
              </w:rPr>
              <w:t>;</w:t>
            </w:r>
          </w:p>
          <w:p w:rsidR="00CE1670" w:rsidRPr="00CE1670" w:rsidRDefault="00CE1670" w:rsidP="00CE167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E1670">
              <w:rPr>
                <w:rFonts w:ascii="Sylfaen" w:hAnsi="Sylfaen" w:cs="Sylfaen"/>
                <w:sz w:val="24"/>
                <w:szCs w:val="24"/>
                <w:lang w:val="ka-GE"/>
              </w:rPr>
              <w:t>მომსახურების</w:t>
            </w:r>
            <w:r w:rsidRPr="00CE1670">
              <w:rPr>
                <w:rFonts w:ascii="Sylfaen" w:hAnsi="Sylfaen"/>
                <w:sz w:val="24"/>
                <w:szCs w:val="24"/>
                <w:lang w:val="ka-GE"/>
              </w:rPr>
              <w:t xml:space="preserve"> ბაზრის ობიექტის STEP, SWOT, ABC  და VEN  ანალიზის მეთოდები</w:t>
            </w:r>
            <w:r w:rsidR="005916B9">
              <w:rPr>
                <w:rFonts w:ascii="Sylfaen" w:hAnsi="Sylfaen"/>
                <w:sz w:val="24"/>
                <w:szCs w:val="24"/>
              </w:rPr>
              <w:t>;</w:t>
            </w:r>
          </w:p>
          <w:p w:rsidR="0029426D" w:rsidRPr="00782712" w:rsidRDefault="0029426D" w:rsidP="0029426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9426D" w:rsidRPr="00782712" w:rsidRDefault="0029426D" w:rsidP="0029426D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82712">
              <w:rPr>
                <w:rFonts w:ascii="Sylfaen" w:hAnsi="Sylfaen"/>
                <w:b/>
                <w:sz w:val="24"/>
                <w:szCs w:val="24"/>
                <w:lang w:val="ka-GE"/>
              </w:rPr>
              <w:t>ცოდნ</w:t>
            </w:r>
            <w:r w:rsidR="00782712" w:rsidRPr="00782712">
              <w:rPr>
                <w:rFonts w:ascii="Sylfaen" w:hAnsi="Sylfaen"/>
                <w:b/>
                <w:sz w:val="24"/>
                <w:szCs w:val="24"/>
                <w:lang w:val="ka-GE"/>
              </w:rPr>
              <w:t>ის პრაქტიკაში გამოყენების უნარი</w:t>
            </w:r>
          </w:p>
          <w:p w:rsidR="00782712" w:rsidRPr="00371D82" w:rsidRDefault="00782712" w:rsidP="0078271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71D82">
              <w:rPr>
                <w:rFonts w:ascii="Sylfaen" w:hAnsi="Sylfaen"/>
                <w:sz w:val="24"/>
                <w:szCs w:val="24"/>
                <w:lang w:val="ka-GE"/>
              </w:rPr>
              <w:t>სტუდენტს შეეძლება</w:t>
            </w:r>
          </w:p>
          <w:p w:rsidR="002B1B98" w:rsidRDefault="0029426D" w:rsidP="00B95D5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82712">
              <w:rPr>
                <w:rFonts w:ascii="Sylfaen" w:hAnsi="Sylfaen"/>
                <w:sz w:val="24"/>
                <w:szCs w:val="24"/>
                <w:lang w:val="ka-GE"/>
              </w:rPr>
              <w:t xml:space="preserve"> სამედიცინო მომსახურების </w:t>
            </w:r>
            <w:r w:rsidR="00CE1670">
              <w:rPr>
                <w:rFonts w:ascii="Sylfaen" w:hAnsi="Sylfaen"/>
                <w:sz w:val="24"/>
                <w:szCs w:val="24"/>
                <w:lang w:val="ka-GE"/>
              </w:rPr>
              <w:t xml:space="preserve">ბაზრის </w:t>
            </w:r>
            <w:r w:rsidRPr="00782712">
              <w:rPr>
                <w:rFonts w:ascii="Sylfaen" w:hAnsi="Sylfaen"/>
                <w:sz w:val="24"/>
                <w:szCs w:val="24"/>
                <w:lang w:val="ka-GE"/>
              </w:rPr>
              <w:t>ობიექტის ABC, VEN, SWOT და STEP მეთოდებით ანალიზის ჩატარება</w:t>
            </w:r>
            <w:r w:rsidR="005916B9">
              <w:rPr>
                <w:rFonts w:ascii="Sylfaen" w:hAnsi="Sylfaen"/>
                <w:sz w:val="24"/>
                <w:szCs w:val="24"/>
              </w:rPr>
              <w:t>;</w:t>
            </w:r>
            <w:r w:rsidRPr="007827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2B1B98" w:rsidRDefault="0029426D" w:rsidP="00B95D5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82712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მომსახურების ბაზრის სეგმენტაცია, როგორც მომსახურების სახეების, ასევე პაციენტთა ჯგუფების მიხედ</w:t>
            </w:r>
            <w:r w:rsidR="00CD2953" w:rsidRPr="00782712">
              <w:rPr>
                <w:rFonts w:ascii="Sylfaen" w:hAnsi="Sylfaen"/>
                <w:sz w:val="24"/>
                <w:szCs w:val="24"/>
                <w:lang w:val="ka-GE"/>
              </w:rPr>
              <w:t>ვით</w:t>
            </w:r>
            <w:r w:rsidR="005916B9">
              <w:rPr>
                <w:rFonts w:ascii="Sylfaen" w:hAnsi="Sylfaen"/>
                <w:sz w:val="24"/>
                <w:szCs w:val="24"/>
              </w:rPr>
              <w:t>;</w:t>
            </w:r>
            <w:r w:rsidR="00CD2953" w:rsidRPr="007827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29426D" w:rsidRPr="00782712" w:rsidRDefault="00CD2953" w:rsidP="00B95D5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82712">
              <w:rPr>
                <w:rFonts w:ascii="Sylfaen" w:hAnsi="Sylfaen"/>
                <w:sz w:val="24"/>
                <w:szCs w:val="24"/>
                <w:lang w:val="ka-GE"/>
              </w:rPr>
              <w:t>ბ</w:t>
            </w:r>
            <w:r w:rsidR="0029426D" w:rsidRPr="00782712">
              <w:rPr>
                <w:rFonts w:ascii="Sylfaen" w:hAnsi="Sylfaen"/>
                <w:sz w:val="24"/>
                <w:szCs w:val="24"/>
                <w:lang w:val="ka-GE"/>
              </w:rPr>
              <w:t>აზარზე არსებული კონკურენციის დონის განსაზღვრა და შესაბამისი სტრატეგიის შემუშავება</w:t>
            </w:r>
            <w:r w:rsidR="005916B9">
              <w:rPr>
                <w:rFonts w:ascii="Sylfaen" w:hAnsi="Sylfaen"/>
                <w:sz w:val="24"/>
                <w:szCs w:val="24"/>
              </w:rPr>
              <w:t>;</w:t>
            </w:r>
          </w:p>
          <w:p w:rsidR="0029426D" w:rsidRPr="00782712" w:rsidRDefault="0029426D" w:rsidP="0029426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D1943" w:rsidRPr="00782712" w:rsidRDefault="009D1943" w:rsidP="002942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8271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</w:t>
            </w:r>
            <w:r w:rsidR="00B95D57" w:rsidRPr="0078271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დასკვნის </w:t>
            </w:r>
            <w:r w:rsidR="0029426D" w:rsidRPr="00782712">
              <w:rPr>
                <w:rFonts w:ascii="Sylfaen" w:hAnsi="Sylfaen"/>
                <w:b/>
                <w:sz w:val="24"/>
                <w:szCs w:val="24"/>
                <w:lang w:val="ka-GE"/>
              </w:rPr>
              <w:t>უნ</w:t>
            </w:r>
            <w:r w:rsidR="00CE1670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="0029426D" w:rsidRPr="00782712">
              <w:rPr>
                <w:rFonts w:ascii="Sylfaen" w:hAnsi="Sylfaen"/>
                <w:b/>
                <w:sz w:val="24"/>
                <w:szCs w:val="24"/>
                <w:lang w:val="ka-GE"/>
              </w:rPr>
              <w:t>რი</w:t>
            </w:r>
            <w:r w:rsidRPr="007827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782712" w:rsidRPr="00371D82" w:rsidRDefault="00782712" w:rsidP="0029426D">
            <w:pPr>
              <w:rPr>
                <w:rFonts w:ascii="Sylfaen" w:hAnsi="Sylfaen"/>
                <w:noProof/>
                <w:color w:val="000000"/>
                <w:sz w:val="24"/>
                <w:szCs w:val="24"/>
                <w:lang w:val="ka-GE"/>
              </w:rPr>
            </w:pPr>
            <w:r w:rsidRPr="00371D82">
              <w:rPr>
                <w:rStyle w:val="StyleSylfaenChar"/>
                <w:noProof/>
                <w:color w:val="000000"/>
                <w:szCs w:val="24"/>
                <w:lang w:val="ka-GE"/>
              </w:rPr>
              <w:t>სტუდენტი შესძლებს</w:t>
            </w:r>
          </w:p>
          <w:p w:rsidR="00CE1670" w:rsidRPr="00782712" w:rsidRDefault="00B50184" w:rsidP="00CE1670">
            <w:pPr>
              <w:pStyle w:val="ListParagraph"/>
              <w:numPr>
                <w:ilvl w:val="0"/>
                <w:numId w:val="5"/>
              </w:numPr>
              <w:rPr>
                <w:rStyle w:val="StyleSylfaenChar"/>
                <w:noProof/>
                <w:color w:val="000000"/>
                <w:szCs w:val="24"/>
                <w:lang w:val="ka-GE"/>
              </w:rPr>
            </w:pPr>
            <w:r w:rsidRPr="00CE1670">
              <w:rPr>
                <w:rStyle w:val="StyleSylfaenChar"/>
                <w:noProof/>
                <w:color w:val="000000"/>
                <w:szCs w:val="24"/>
                <w:lang w:val="ka-GE"/>
              </w:rPr>
              <w:t xml:space="preserve"> </w:t>
            </w:r>
            <w:r w:rsidR="00CE1670" w:rsidRPr="00CE1670">
              <w:rPr>
                <w:rStyle w:val="StyleSylfaenChar"/>
                <w:noProof/>
                <w:color w:val="000000"/>
                <w:szCs w:val="24"/>
                <w:lang w:val="ka-GE"/>
              </w:rPr>
              <w:t xml:space="preserve">სამედიცინო მომსახურების ბაზრის </w:t>
            </w:r>
            <w:r w:rsidR="00CE1670">
              <w:rPr>
                <w:rStyle w:val="StyleSylfaenChar"/>
                <w:noProof/>
                <w:color w:val="000000"/>
                <w:szCs w:val="24"/>
                <w:lang w:val="ka-GE"/>
              </w:rPr>
              <w:t>ობიექტებ</w:t>
            </w:r>
            <w:r w:rsidR="00CE1670" w:rsidRPr="00CE1670">
              <w:rPr>
                <w:rStyle w:val="StyleSylfaenChar"/>
                <w:noProof/>
                <w:color w:val="000000"/>
                <w:szCs w:val="24"/>
                <w:lang w:val="ka-GE"/>
              </w:rPr>
              <w:t xml:space="preserve">ზე მარკეტინგული მონაცემების შეგროვებას და </w:t>
            </w:r>
            <w:r w:rsidR="005916B9">
              <w:rPr>
                <w:rStyle w:val="StyleSylfaenChar"/>
                <w:noProof/>
                <w:color w:val="000000"/>
                <w:szCs w:val="24"/>
                <w:lang w:val="ka-GE"/>
              </w:rPr>
              <w:t>მა</w:t>
            </w:r>
            <w:r w:rsidR="005916B9">
              <w:rPr>
                <w:rStyle w:val="StyleSylfaenChar"/>
                <w:noProof/>
                <w:color w:val="000000"/>
                <w:szCs w:val="24"/>
              </w:rPr>
              <w:t>თ</w:t>
            </w:r>
            <w:r w:rsidR="00CE1670" w:rsidRPr="00CE1670">
              <w:rPr>
                <w:rStyle w:val="StyleSylfaenChar"/>
                <w:noProof/>
                <w:color w:val="000000"/>
                <w:szCs w:val="24"/>
                <w:lang w:val="ka-GE"/>
              </w:rPr>
              <w:t xml:space="preserve">ი გამოყენებით საქმიანობის განვითარებაზე </w:t>
            </w:r>
            <w:r w:rsidR="00CE1670" w:rsidRPr="00782712">
              <w:rPr>
                <w:rStyle w:val="StyleSylfaenChar"/>
                <w:noProof/>
                <w:color w:val="000000"/>
                <w:szCs w:val="24"/>
                <w:lang w:val="ka-GE"/>
              </w:rPr>
              <w:t xml:space="preserve">დასაბუთებული დასკვნების </w:t>
            </w:r>
            <w:r w:rsidR="00CE1670">
              <w:rPr>
                <w:rStyle w:val="StyleSylfaenChar"/>
                <w:noProof/>
                <w:color w:val="000000"/>
                <w:szCs w:val="24"/>
                <w:lang w:val="ka-GE"/>
              </w:rPr>
              <w:t>გაკეთებას</w:t>
            </w:r>
            <w:r w:rsidR="005916B9">
              <w:rPr>
                <w:rStyle w:val="StyleSylfaenChar"/>
                <w:noProof/>
                <w:color w:val="000000"/>
                <w:szCs w:val="24"/>
                <w:lang w:val="ka-GE"/>
              </w:rPr>
              <w:t>;</w:t>
            </w:r>
          </w:p>
          <w:p w:rsidR="009D1943" w:rsidRPr="00782712" w:rsidRDefault="009D1943" w:rsidP="0029426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8271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</w:t>
            </w:r>
            <w:r w:rsidR="0029426D" w:rsidRPr="0078271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სწავლის უნარი </w:t>
            </w:r>
          </w:p>
          <w:p w:rsidR="00B50184" w:rsidRPr="00782712" w:rsidRDefault="00B50184" w:rsidP="0029426D">
            <w:pPr>
              <w:rPr>
                <w:rStyle w:val="StyleSylfaenChar"/>
                <w:b/>
                <w:noProof/>
                <w:color w:val="000000"/>
                <w:szCs w:val="24"/>
                <w:lang w:val="ka-GE"/>
              </w:rPr>
            </w:pPr>
            <w:r w:rsidRPr="007827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71D82">
              <w:rPr>
                <w:rStyle w:val="StyleSylfaenChar"/>
                <w:noProof/>
                <w:color w:val="000000"/>
                <w:szCs w:val="24"/>
                <w:lang w:val="ka-GE"/>
              </w:rPr>
              <w:t>სტუდენტი შესძლებს</w:t>
            </w:r>
            <w:r w:rsidRPr="00782712">
              <w:rPr>
                <w:rStyle w:val="StyleSylfaenChar"/>
                <w:b/>
                <w:noProof/>
                <w:color w:val="000000"/>
                <w:szCs w:val="24"/>
                <w:lang w:val="ka-GE"/>
              </w:rPr>
              <w:t xml:space="preserve"> :</w:t>
            </w:r>
          </w:p>
          <w:p w:rsidR="0029426D" w:rsidRPr="002B1B98" w:rsidRDefault="00B50184" w:rsidP="0078271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Style w:val="StyleSylfaenChar"/>
                <w:bCs/>
                <w:iCs/>
                <w:noProof/>
                <w:color w:val="000000"/>
                <w:szCs w:val="24"/>
                <w:lang w:val="ka-GE"/>
              </w:rPr>
            </w:pPr>
            <w:r w:rsidRPr="002B1B98">
              <w:rPr>
                <w:rStyle w:val="StyleSylfaenChar"/>
                <w:noProof/>
                <w:color w:val="000000"/>
                <w:szCs w:val="24"/>
                <w:lang w:val="ka-GE"/>
              </w:rPr>
              <w:t>შემდგომი სწავლის საჭიროების განსაზღვრას</w:t>
            </w:r>
            <w:r w:rsidR="00CE1670">
              <w:rPr>
                <w:rStyle w:val="StyleSylfaenChar"/>
                <w:noProof/>
                <w:color w:val="000000"/>
                <w:szCs w:val="24"/>
                <w:lang w:val="ka-GE"/>
              </w:rPr>
              <w:t xml:space="preserve"> და გაგრძელებას არჩეული მიმართულებით</w:t>
            </w:r>
            <w:r w:rsidR="005916B9">
              <w:rPr>
                <w:rStyle w:val="StyleSylfaenChar"/>
                <w:noProof/>
                <w:color w:val="000000"/>
                <w:szCs w:val="24"/>
                <w:lang w:val="ka-GE"/>
              </w:rPr>
              <w:t>;</w:t>
            </w:r>
            <w:r w:rsidRPr="002B1B98">
              <w:rPr>
                <w:rStyle w:val="StyleSylfaenChar"/>
                <w:noProof/>
                <w:color w:val="000000"/>
                <w:szCs w:val="24"/>
                <w:lang w:val="ka-GE"/>
              </w:rPr>
              <w:t xml:space="preserve"> </w:t>
            </w:r>
          </w:p>
          <w:p w:rsidR="00782712" w:rsidRDefault="009D1943" w:rsidP="003151E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8271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</w:t>
            </w:r>
          </w:p>
          <w:p w:rsidR="003151E1" w:rsidRDefault="00782712" w:rsidP="003151E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               </w:t>
            </w:r>
            <w:r w:rsidR="009D1943" w:rsidRPr="0078271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</w:t>
            </w:r>
            <w:r w:rsidR="00CE167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</w:t>
            </w:r>
            <w:r w:rsidR="003151E1" w:rsidRPr="0078271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ღირებულებები </w:t>
            </w:r>
          </w:p>
          <w:p w:rsidR="00D0228D" w:rsidRPr="00782712" w:rsidRDefault="00D0228D" w:rsidP="003151E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D0228D" w:rsidRDefault="00DB7116" w:rsidP="00D0228D">
            <w:pPr>
              <w:pStyle w:val="ListParagraph"/>
              <w:numPr>
                <w:ilvl w:val="0"/>
                <w:numId w:val="4"/>
              </w:numPr>
              <w:jc w:val="both"/>
            </w:pPr>
            <w:r w:rsidRPr="00D0228D">
              <w:rPr>
                <w:rFonts w:ascii="Sylfaen" w:hAnsi="Sylfaen" w:cs="Sylfaen"/>
                <w:lang w:val="ka-GE"/>
              </w:rPr>
              <w:t>ჯ</w:t>
            </w:r>
            <w:r w:rsidRPr="00D0228D">
              <w:rPr>
                <w:rFonts w:ascii="Sylfaen" w:hAnsi="Sylfaen"/>
                <w:lang w:val="ka-GE"/>
              </w:rPr>
              <w:t>ანდაცვის სისტემაში</w:t>
            </w:r>
            <w:r w:rsidRPr="00D0228D">
              <w:rPr>
                <w:rFonts w:ascii="Sylfaen" w:hAnsi="Sylfaen"/>
                <w:shd w:val="clear" w:color="auto" w:fill="FFFFFF"/>
              </w:rPr>
              <w:t xml:space="preserve">  </w:t>
            </w:r>
            <w:r w:rsidRPr="00D0228D">
              <w:rPr>
                <w:rFonts w:ascii="Sylfaen" w:hAnsi="Sylfaen"/>
                <w:lang w:val="ka-GE"/>
              </w:rPr>
              <w:t>მარკეტინგის მენეჯმენტის</w:t>
            </w:r>
            <w:r w:rsidR="00CE1670" w:rsidRPr="00D0228D">
              <w:rPr>
                <w:rFonts w:ascii="Sylfaen" w:hAnsi="Sylfaen"/>
                <w:lang w:val="ka-GE"/>
              </w:rPr>
              <w:t xml:space="preserve"> </w:t>
            </w:r>
            <w:r w:rsidR="00AC5689" w:rsidRPr="00D0228D">
              <w:rPr>
                <w:rFonts w:ascii="Sylfaen" w:hAnsi="Sylfaen"/>
                <w:lang w:val="ka-GE"/>
              </w:rPr>
              <w:t>როლი</w:t>
            </w:r>
            <w:r w:rsidR="00CE1670" w:rsidRPr="00D0228D">
              <w:rPr>
                <w:rFonts w:ascii="Sylfaen" w:hAnsi="Sylfaen"/>
                <w:lang w:val="ka-GE"/>
              </w:rPr>
              <w:t xml:space="preserve"> </w:t>
            </w:r>
            <w:r w:rsidR="005C4AB1" w:rsidRPr="00D0228D">
              <w:rPr>
                <w:rFonts w:ascii="Sylfaen" w:hAnsi="Sylfaen"/>
                <w:lang w:val="ka-GE"/>
              </w:rPr>
              <w:t>და მნიშვნელობა</w:t>
            </w:r>
            <w:r w:rsidR="00CC703E" w:rsidRPr="00D0228D">
              <w:rPr>
                <w:rFonts w:ascii="Sylfaen" w:hAnsi="Sylfaen"/>
                <w:lang w:val="ka-GE"/>
              </w:rPr>
              <w:t xml:space="preserve"> </w:t>
            </w:r>
            <w:r w:rsidR="00D0228D" w:rsidRPr="00D0228D">
              <w:rPr>
                <w:rFonts w:ascii="Sylfaen" w:hAnsi="Sylfaen" w:cs="Sylfaen"/>
                <w:lang w:val="ka-GE"/>
              </w:rPr>
              <w:t>სამედიცინო მომსახურების ბაზრის განვითარებისათვის.</w:t>
            </w:r>
          </w:p>
          <w:p w:rsidR="00D0228D" w:rsidRPr="00D0228D" w:rsidRDefault="00D0228D" w:rsidP="00D0228D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0228D">
              <w:rPr>
                <w:rFonts w:ascii="Sylfaen" w:hAnsi="Sylfaen" w:cs="Sylfaen"/>
                <w:sz w:val="24"/>
                <w:szCs w:val="24"/>
                <w:lang w:val="ka-GE"/>
              </w:rPr>
              <w:t>კონკურენციის როლი ჯანდაცვის ობიექტებში  სამედიცინო</w:t>
            </w:r>
            <w:r w:rsidRPr="00D022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0228D">
              <w:rPr>
                <w:rFonts w:ascii="Sylfaen" w:hAnsi="Sylfaen" w:cs="Sylfaen"/>
                <w:sz w:val="24"/>
                <w:szCs w:val="24"/>
                <w:lang w:val="ka-GE"/>
              </w:rPr>
              <w:t>მომსახურების</w:t>
            </w:r>
            <w:r w:rsidRPr="00D022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0228D">
              <w:rPr>
                <w:rFonts w:ascii="Sylfaen" w:hAnsi="Sylfaen" w:cs="Sylfaen"/>
                <w:sz w:val="24"/>
                <w:szCs w:val="24"/>
                <w:lang w:val="ka-GE"/>
              </w:rPr>
              <w:t>ხარისხი</w:t>
            </w:r>
            <w:r w:rsidRPr="00D0228D">
              <w:rPr>
                <w:rFonts w:ascii="Sylfaen" w:hAnsi="Sylfaen"/>
                <w:sz w:val="24"/>
                <w:szCs w:val="24"/>
                <w:lang w:val="ka-GE"/>
              </w:rPr>
              <w:t xml:space="preserve">ს   </w:t>
            </w:r>
            <w:r w:rsidRPr="00D0228D">
              <w:rPr>
                <w:rFonts w:ascii="Sylfaen" w:hAnsi="Sylfaen"/>
                <w:lang w:val="ka-GE"/>
              </w:rPr>
              <w:t>ამაღლების საქმეში.</w:t>
            </w:r>
          </w:p>
          <w:p w:rsidR="00D0228D" w:rsidRPr="00D0228D" w:rsidRDefault="00D0228D" w:rsidP="00D0228D">
            <w:pPr>
              <w:pStyle w:val="ListParagraph"/>
              <w:jc w:val="both"/>
            </w:pPr>
          </w:p>
        </w:tc>
      </w:tr>
    </w:tbl>
    <w:p w:rsidR="00853420" w:rsidRPr="00A00FF9" w:rsidRDefault="00853420">
      <w:pPr>
        <w:rPr>
          <w:rFonts w:ascii="Sylfaen" w:hAnsi="Sylfaen"/>
          <w:lang w:val="ka-GE"/>
        </w:rPr>
      </w:pPr>
    </w:p>
    <w:p w:rsidR="007D4412" w:rsidRPr="00A00FF9" w:rsidRDefault="007D4412">
      <w:pPr>
        <w:rPr>
          <w:rFonts w:ascii="Sylfaen" w:hAnsi="Sylfaen"/>
          <w:lang w:val="ka-GE"/>
        </w:rPr>
      </w:pPr>
    </w:p>
    <w:p w:rsidR="007D4412" w:rsidRPr="00A00FF9" w:rsidRDefault="00700360">
      <w:pPr>
        <w:rPr>
          <w:rFonts w:ascii="Sylfaen" w:hAnsi="Sylfaen"/>
          <w:b/>
          <w:lang w:val="ka-GE"/>
        </w:rPr>
      </w:pPr>
      <w:r w:rsidRPr="00A00FF9">
        <w:rPr>
          <w:rFonts w:ascii="Sylfaen" w:hAnsi="Sylfaen"/>
          <w:b/>
          <w:lang w:val="ka-GE"/>
        </w:rPr>
        <w:t xml:space="preserve">                                        სასწავლო კურსის შინაარსი</w:t>
      </w:r>
    </w:p>
    <w:p w:rsidR="007D4412" w:rsidRPr="00A00FF9" w:rsidRDefault="007D4412">
      <w:pPr>
        <w:rPr>
          <w:rFonts w:ascii="Sylfaen" w:hAnsi="Sylfaen"/>
          <w:lang w:val="ka-GE"/>
        </w:rPr>
      </w:pPr>
    </w:p>
    <w:p w:rsidR="007D4412" w:rsidRPr="00A00FF9" w:rsidRDefault="007D4412">
      <w:pPr>
        <w:rPr>
          <w:rFonts w:ascii="Sylfaen" w:hAnsi="Sylfaen"/>
          <w:lang w:val="ka-GE"/>
        </w:rPr>
      </w:pPr>
    </w:p>
    <w:p w:rsidR="007D4412" w:rsidRPr="00A00FF9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A00FF9">
              <w:rPr>
                <w:rFonts w:ascii="Sylfaen" w:hAnsi="Sylfaen"/>
                <w:sz w:val="24"/>
                <w:szCs w:val="24"/>
              </w:rPr>
              <w:t>№1 (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29426D" w:rsidRPr="00A00FF9" w:rsidRDefault="0029426D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A00FF9" w:rsidRDefault="00D34368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29426D" w:rsidRPr="00A00FF9" w:rsidRDefault="000A3F8F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მარკეტინგის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როლი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მნიშვნელობა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ჯანდაცვის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სისტემაში</w:t>
            </w:r>
            <w:proofErr w:type="spellEnd"/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0A3F8F" w:rsidRPr="00A00FF9" w:rsidRDefault="00A00FF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0A3F8F">
              <w:rPr>
                <w:rFonts w:ascii="Sylfaen" w:hAnsi="Sylfaen"/>
                <w:sz w:val="24"/>
                <w:szCs w:val="24"/>
                <w:lang w:val="ka-GE"/>
              </w:rPr>
              <w:t>. მარკეტინგის  მიზნები და ამოცანები ჯანდაცვის სისტემაში.</w:t>
            </w:r>
          </w:p>
          <w:p w:rsidR="00D34368" w:rsidRPr="00A00FF9" w:rsidRDefault="000A3F8F" w:rsidP="002942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. სამედიცინო მომსახურების ბაზრის კონიუქტურა;</w:t>
            </w:r>
          </w:p>
          <w:p w:rsidR="0029426D" w:rsidRPr="00A00FF9" w:rsidRDefault="0029426D" w:rsidP="0029426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9426D" w:rsidRDefault="00FF6026" w:rsidP="00A00FF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E7606E" w:rsidRPr="00E7606E" w:rsidRDefault="00E7606E" w:rsidP="00A00F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Pr="00972F3A"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:rsidR="000A3F8F" w:rsidRPr="00A00FF9" w:rsidRDefault="000A3F8F" w:rsidP="000A3F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მარკეტინგის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როლი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მნიშვნელობა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ჯანდაცვის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სისტემაში</w:t>
            </w:r>
            <w:proofErr w:type="spellEnd"/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0A3F8F" w:rsidRPr="00A00FF9" w:rsidRDefault="000A3F8F" w:rsidP="000A3F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მარკეტინგის  მიზნები და ამოცანები ჯანდაცვის სისტემაში.</w:t>
            </w:r>
          </w:p>
          <w:p w:rsidR="000A3F8F" w:rsidRPr="00A00FF9" w:rsidRDefault="000A3F8F" w:rsidP="000A3F8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 სამედიცინო მომსახურების ბაზრის კონიუქტურა;</w:t>
            </w:r>
          </w:p>
          <w:p w:rsidR="0029426D" w:rsidRPr="00A00FF9" w:rsidRDefault="0029426D" w:rsidP="000A3F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A00FF9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0FF9" w:rsidRDefault="00115329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6B19DB">
              <w:rPr>
                <w:rFonts w:ascii="Sylfaen" w:hAnsi="Sylfaen"/>
                <w:b/>
                <w:sz w:val="24"/>
                <w:szCs w:val="24"/>
                <w:lang w:val="en-US"/>
              </w:rPr>
              <w:t>:</w:t>
            </w:r>
            <w:r w:rsidR="0029426D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916B9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CD2953">
              <w:rPr>
                <w:rFonts w:ascii="Sylfaen" w:hAnsi="Sylfaen"/>
                <w:sz w:val="24"/>
                <w:szCs w:val="24"/>
                <w:lang w:val="ka-GE"/>
              </w:rPr>
              <w:t>ქართულ სამედიცინო მომსახურებ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CD295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 ბაზარზე არსებული მდგომარეობა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75AB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A00FF9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A00FF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A00FF9">
              <w:rPr>
                <w:rFonts w:ascii="Sylfaen" w:hAnsi="Sylfaen"/>
                <w:sz w:val="24"/>
                <w:szCs w:val="24"/>
              </w:rPr>
              <w:t>№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A00FF9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FF6026" w:rsidRPr="00A00FF9" w:rsidRDefault="00FF6026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29426D" w:rsidRPr="006B19DB" w:rsidRDefault="0011532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717CC4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A3F8F">
              <w:rPr>
                <w:rFonts w:ascii="Sylfaen" w:hAnsi="Sylfaen"/>
                <w:sz w:val="24"/>
                <w:szCs w:val="24"/>
                <w:lang w:val="ka-GE"/>
              </w:rPr>
              <w:t xml:space="preserve"> მარკეტინგის სახეები ჯანდაცვის სისტემაში</w:t>
            </w:r>
            <w:r w:rsidR="006B19DB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29426D" w:rsidRPr="00A00FF9" w:rsidRDefault="0029426D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1. სამედიცინო მომსახ</w:t>
            </w:r>
            <w:r w:rsidR="000A3F8F">
              <w:rPr>
                <w:rFonts w:ascii="Sylfaen" w:hAnsi="Sylfaen"/>
                <w:sz w:val="24"/>
                <w:szCs w:val="24"/>
                <w:lang w:val="ka-GE"/>
              </w:rPr>
              <w:t xml:space="preserve">ურების ობიექტის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 მარკეტინგი;</w:t>
            </w:r>
          </w:p>
          <w:p w:rsidR="0029426D" w:rsidRPr="00A00FF9" w:rsidRDefault="00A00FF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2. ფარმაცევტული საშუალებების მარკეტინგი;</w:t>
            </w:r>
          </w:p>
          <w:p w:rsidR="0029426D" w:rsidRDefault="00A00FF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3. წამყვანი სპეციალისტების მარკეტინგი;</w:t>
            </w:r>
          </w:p>
          <w:p w:rsidR="000A3F8F" w:rsidRPr="00A00FF9" w:rsidRDefault="000A3F8F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4.სამედიცინო დანიშნულების აპარატურის მარკეტინგი;</w:t>
            </w:r>
          </w:p>
          <w:p w:rsidR="00115329" w:rsidRPr="00A00FF9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D7131" w:rsidRDefault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</w:p>
          <w:p w:rsidR="00115329" w:rsidRPr="00F75AB0" w:rsidRDefault="006A4A7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0248E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A3F8F" w:rsidRPr="006B19DB" w:rsidRDefault="00A00FF9" w:rsidP="000A3F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</w:t>
            </w:r>
            <w:r w:rsidR="000A3F8F">
              <w:rPr>
                <w:rFonts w:ascii="Sylfaen" w:hAnsi="Sylfaen"/>
                <w:sz w:val="24"/>
                <w:szCs w:val="24"/>
                <w:lang w:val="ka-GE"/>
              </w:rPr>
              <w:t>მარკეტინგის სახეები ჯანდაცვის სისტემაში</w:t>
            </w:r>
            <w:r w:rsidR="006B19DB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0A3F8F" w:rsidRPr="00A00FF9" w:rsidRDefault="000A3F8F" w:rsidP="000A3F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1. სამედიცინო მომსახ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ურების </w:t>
            </w:r>
            <w:r w:rsidR="00846C7E">
              <w:rPr>
                <w:rFonts w:ascii="Sylfaen" w:hAnsi="Sylfaen"/>
                <w:sz w:val="24"/>
                <w:szCs w:val="24"/>
                <w:lang w:val="ka-GE"/>
              </w:rPr>
              <w:t xml:space="preserve">ბაზრის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ობიექტის</w:t>
            </w:r>
            <w:r w:rsidR="00846C7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 მარკეტინგი;</w:t>
            </w:r>
          </w:p>
          <w:p w:rsidR="000A3F8F" w:rsidRPr="00A00FF9" w:rsidRDefault="000A3F8F" w:rsidP="000A3F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2. ფარმაცევტული საშუალებების მარკეტინგი;</w:t>
            </w:r>
          </w:p>
          <w:p w:rsidR="000A3F8F" w:rsidRDefault="000A3F8F" w:rsidP="000A3F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3. წამყვანი სპეციალისტების მარკეტინგი;</w:t>
            </w:r>
          </w:p>
          <w:p w:rsidR="000A3F8F" w:rsidRPr="00A00FF9" w:rsidRDefault="000A3F8F" w:rsidP="000A3F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4.სამედიცინო დანიშნულების აპარატურის მარკეტინგი;</w:t>
            </w:r>
          </w:p>
          <w:p w:rsidR="0029426D" w:rsidRPr="000A3F8F" w:rsidRDefault="0029426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9426D" w:rsidRPr="00A00FF9" w:rsidRDefault="0011532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6B19DB">
              <w:rPr>
                <w:rFonts w:ascii="Sylfaen" w:hAnsi="Sylfaen"/>
                <w:b/>
                <w:sz w:val="24"/>
                <w:szCs w:val="24"/>
                <w:lang w:val="en-US"/>
              </w:rPr>
              <w:t>:</w:t>
            </w:r>
            <w:r w:rsidR="0052209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9426D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სამედიცინო მარკეტინგის პრ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>აქტიკული გამოყენების პოტენციალი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75A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 მეცადინეობაზე 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A00FF9" w:rsidRDefault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A00FF9" w:rsidRDefault="00115329" w:rsidP="0029426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III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D4412" w:rsidRPr="00A00FF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A00FF9">
              <w:rPr>
                <w:rFonts w:ascii="Sylfaen" w:hAnsi="Sylfaen"/>
                <w:sz w:val="24"/>
                <w:szCs w:val="24"/>
              </w:rPr>
              <w:t>№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A00FF9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29426D" w:rsidRPr="00A00FF9" w:rsidRDefault="0029426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9426D" w:rsidRPr="006B19DB" w:rsidRDefault="0011532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717CC4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მომსახურე</w:t>
            </w:r>
            <w:r w:rsidR="000A3F8F">
              <w:rPr>
                <w:rFonts w:ascii="Sylfaen" w:hAnsi="Sylfaen"/>
                <w:sz w:val="24"/>
                <w:szCs w:val="24"/>
                <w:lang w:val="ka-GE"/>
              </w:rPr>
              <w:t>ბის ბაზრის მარკეტინგული კვლევა</w:t>
            </w:r>
            <w:r w:rsidR="006B19DB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29426D" w:rsidRPr="00A00FF9" w:rsidRDefault="0029426D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1. სამედიცინო მომსახურების ბაზრის კვლევის ძირითადი მიზნები   </w:t>
            </w:r>
          </w:p>
          <w:p w:rsidR="0029426D" w:rsidRPr="00A00FF9" w:rsidRDefault="00A00FF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და ამოცანები;</w:t>
            </w:r>
          </w:p>
          <w:p w:rsidR="0029426D" w:rsidRPr="00A00FF9" w:rsidRDefault="0029426D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2. სამედიცინო მომსახურების ბაზრის კვლევის მეთოდები;</w:t>
            </w:r>
          </w:p>
          <w:p w:rsidR="0029426D" w:rsidRPr="00A00FF9" w:rsidRDefault="00DE6528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3.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მომსახურების ბაზრის კვლევის ინფორმაციული </w:t>
            </w:r>
          </w:p>
          <w:p w:rsidR="0029426D" w:rsidRPr="00A00FF9" w:rsidRDefault="00A00FF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უზრუნველყოფა;</w:t>
            </w:r>
          </w:p>
          <w:p w:rsidR="00F75AB0" w:rsidRDefault="00F75AB0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D7131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Pr="00F75AB0" w:rsidRDefault="006A4A7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0248E1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E6528" w:rsidRPr="00A00FF9" w:rsidRDefault="00A00FF9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E6528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1. სამედიცინო მომსახურების ბაზრის კვლევის ძირითადი მიზნები   </w:t>
            </w:r>
          </w:p>
          <w:p w:rsidR="00DE6528" w:rsidRPr="00A00FF9" w:rsidRDefault="00DE6528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და ამოცანები;</w:t>
            </w:r>
          </w:p>
          <w:p w:rsidR="00DE6528" w:rsidRPr="00A00FF9" w:rsidRDefault="00DE6528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2. სამედიცინო მომსახურების ბაზრის კვლევის მეთოდები;</w:t>
            </w:r>
          </w:p>
          <w:p w:rsidR="00DE6528" w:rsidRPr="00A00FF9" w:rsidRDefault="00DE6528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3.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მომსახურების ბაზრის კვლევის ინფორმაციული </w:t>
            </w:r>
          </w:p>
          <w:p w:rsidR="00DE6528" w:rsidRPr="00A00FF9" w:rsidRDefault="00DE6528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უზრუნველყოფა;</w:t>
            </w:r>
          </w:p>
          <w:p w:rsidR="0029426D" w:rsidRPr="00A00FF9" w:rsidRDefault="0029426D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0FF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B19DB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5916B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826BF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826BF" w:rsidRPr="005916B9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</w:t>
            </w:r>
            <w:r w:rsidR="005916B9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6826BF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826BF" w:rsidRPr="00A00FF9">
              <w:rPr>
                <w:rFonts w:ascii="Sylfaen" w:hAnsi="Sylfaen"/>
                <w:sz w:val="24"/>
                <w:szCs w:val="24"/>
                <w:lang w:val="ka-GE"/>
              </w:rPr>
              <w:t>საქართველოს სამედიცინო მომსახურების ბაზრის განვითარების პერსპექტივები</w:t>
            </w:r>
            <w:r w:rsidR="006B19DB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75A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 </w:t>
            </w:r>
            <w:r w:rsidR="004E76F4">
              <w:rPr>
                <w:rFonts w:ascii="Sylfaen" w:hAnsi="Sylfaen"/>
                <w:sz w:val="24"/>
                <w:szCs w:val="24"/>
                <w:lang w:val="ka-GE"/>
              </w:rPr>
              <w:t xml:space="preserve"> მ</w:t>
            </w:r>
            <w:r w:rsidR="00F75AB0">
              <w:rPr>
                <w:rFonts w:ascii="Sylfaen" w:hAnsi="Sylfaen"/>
                <w:sz w:val="24"/>
                <w:szCs w:val="24"/>
                <w:lang w:val="ka-GE"/>
              </w:rPr>
              <w:t>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A00FF9" w:rsidRDefault="00115329" w:rsidP="0029426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IV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A00FF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A00FF9">
              <w:rPr>
                <w:rFonts w:ascii="Sylfaen" w:hAnsi="Sylfaen"/>
                <w:sz w:val="24"/>
                <w:szCs w:val="24"/>
              </w:rPr>
              <w:t>№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A00FF9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29426D" w:rsidRPr="00A00FF9" w:rsidRDefault="0029426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9426D" w:rsidRPr="00A00FF9" w:rsidRDefault="0011532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717CC4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</w:t>
            </w:r>
            <w:r w:rsidR="00DE6528">
              <w:rPr>
                <w:rFonts w:ascii="Sylfaen" w:hAnsi="Sylfaen"/>
                <w:sz w:val="24"/>
                <w:szCs w:val="24"/>
                <w:lang w:val="ka-GE"/>
              </w:rPr>
              <w:t>მომსახურების ბაზრის სეგმენტაცია</w:t>
            </w:r>
          </w:p>
          <w:p w:rsidR="0029426D" w:rsidRPr="00A00FF9" w:rsidRDefault="0029426D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1. სამედიცინო მომსახურების ბაზრის სეგმენტაციის მიზნები და</w:t>
            </w:r>
            <w:r w:rsidR="00A00FF9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ამოცანები;</w:t>
            </w:r>
          </w:p>
          <w:p w:rsidR="0029426D" w:rsidRPr="00A00FF9" w:rsidRDefault="0029426D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2. სამედიცინო მომსახურების ბაზრის სეგმენტაციის მეთოდები;</w:t>
            </w:r>
          </w:p>
          <w:p w:rsidR="0029426D" w:rsidRPr="00A00FF9" w:rsidRDefault="0029426D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3. სამედიცინო მომსახურების ბაზრის ცალკეული სეგმენტების  </w:t>
            </w:r>
          </w:p>
          <w:p w:rsidR="0029426D" w:rsidRPr="00A00FF9" w:rsidRDefault="00A00FF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 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ტევადობის განსაზღვრის გზები;</w:t>
            </w:r>
          </w:p>
          <w:p w:rsidR="00115329" w:rsidRPr="00A00FF9" w:rsidRDefault="0029426D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:rsidR="00115329" w:rsidRPr="005D7131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Pr="00F75AB0" w:rsidRDefault="006A4A7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0248E1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E6528" w:rsidRPr="00A00FF9" w:rsidRDefault="00DE6528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1. სამედიცინო მომსახურების ბაზრის სეგმენტაციის მიზნები და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ამოცანები;</w:t>
            </w:r>
          </w:p>
          <w:p w:rsidR="00DE6528" w:rsidRPr="00A00FF9" w:rsidRDefault="00DE6528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2. სამედიცინო მომსახურების ბაზრის სეგმენტაციის მეთოდები;</w:t>
            </w:r>
          </w:p>
          <w:p w:rsidR="00DE6528" w:rsidRPr="00A00FF9" w:rsidRDefault="00DE6528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3. სამედიცინო მომსახურების ბაზრის ცალკეული სეგმენტების  </w:t>
            </w:r>
          </w:p>
          <w:p w:rsidR="00DE6528" w:rsidRPr="00A00FF9" w:rsidRDefault="00DE6528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ტევადობის განსაზღვრის გზები;</w:t>
            </w:r>
          </w:p>
          <w:p w:rsidR="0029426D" w:rsidRPr="00A00FF9" w:rsidRDefault="0029426D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29426D" w:rsidRPr="00A00FF9" w:rsidRDefault="005916B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ჯგუფური მუშაობა: </w:t>
            </w:r>
            <w:r w:rsidR="0029426D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ეკონომიკური ნიშნით სამედიცინო მომსახურების ბაზ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>რის სეგმენტაციის თავისებურებები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75AB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A00FF9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A00FF9" w:rsidRDefault="007D4412" w:rsidP="0029426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A00FF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A00FF9">
              <w:rPr>
                <w:rFonts w:ascii="Sylfaen" w:hAnsi="Sylfaen"/>
                <w:sz w:val="24"/>
                <w:szCs w:val="24"/>
              </w:rPr>
              <w:t>№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A00FF9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29426D" w:rsidRPr="00A00FF9" w:rsidRDefault="0029426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00FF9" w:rsidRPr="002726CC" w:rsidRDefault="0011532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717CC4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მომსახურების ბაზრის სეგმენტაცია პაციენტთა ჯგუფების </w:t>
            </w:r>
            <w:r w:rsidR="002726CC">
              <w:rPr>
                <w:rFonts w:ascii="Sylfaen" w:hAnsi="Sylfaen"/>
                <w:sz w:val="24"/>
                <w:szCs w:val="24"/>
                <w:lang w:val="ka-GE"/>
              </w:rPr>
              <w:t>მიხედვით</w:t>
            </w:r>
          </w:p>
          <w:p w:rsidR="0029426D" w:rsidRPr="00A00FF9" w:rsidRDefault="0029426D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1. პაციენტთა ჯგუფების მიხედვით ბაზრის სეგმენტაცის ძირითადი  </w:t>
            </w:r>
          </w:p>
          <w:p w:rsidR="0029426D" w:rsidRPr="00A00FF9" w:rsidRDefault="00A00FF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პრინციპები;</w:t>
            </w:r>
          </w:p>
          <w:p w:rsidR="0029426D" w:rsidRPr="00A00FF9" w:rsidRDefault="0029426D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2. სამედიცინო მომსახურების ბაზრის სეგმენტაციის </w:t>
            </w:r>
          </w:p>
          <w:p w:rsidR="00A00FF9" w:rsidRDefault="00A00FF9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>ფსიქოგრაფიული მეთოდი;</w:t>
            </w:r>
          </w:p>
          <w:p w:rsidR="0029426D" w:rsidRPr="00A00FF9" w:rsidRDefault="0029426D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3. სამედიცინო მომსახურების ბაზრის სეგმენტაცია პაციენტთა </w:t>
            </w:r>
          </w:p>
          <w:p w:rsidR="00115329" w:rsidRPr="00A00FF9" w:rsidRDefault="00A00FF9" w:rsidP="0029426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29426D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სოციალურ-ეკონომიკური ნიშნით;</w:t>
            </w:r>
          </w:p>
          <w:p w:rsidR="00115329" w:rsidRPr="00A00FF9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5D7131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29426D" w:rsidRPr="00F75AB0" w:rsidRDefault="006A4A7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0248E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5F38" w:rsidRPr="00A00FF9" w:rsidRDefault="00725F38" w:rsidP="00725F3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1. პაციენტთა ჯგუფების მიხედვით ბაზრის სეგმენტაცის ძირითადი  </w:t>
            </w:r>
          </w:p>
          <w:p w:rsidR="00725F38" w:rsidRPr="00A00FF9" w:rsidRDefault="00725F38" w:rsidP="00725F3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პრინციპები;</w:t>
            </w:r>
          </w:p>
          <w:p w:rsidR="00725F38" w:rsidRPr="00A00FF9" w:rsidRDefault="00725F38" w:rsidP="00725F3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2. სამედიცინო მომსახურების ბაზრის სეგმენტაციის </w:t>
            </w:r>
          </w:p>
          <w:p w:rsidR="00725F38" w:rsidRDefault="00725F38" w:rsidP="00725F3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ფსიქოგრაფიული მეთოდი;</w:t>
            </w:r>
          </w:p>
          <w:p w:rsidR="00725F38" w:rsidRPr="00A00FF9" w:rsidRDefault="00725F38" w:rsidP="00725F3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3. სამედიცინო მომსახურების ბაზრის სეგმენტაცია პაციენტთა </w:t>
            </w:r>
          </w:p>
          <w:p w:rsidR="00725F38" w:rsidRPr="00A00FF9" w:rsidRDefault="00725F38" w:rsidP="00725F3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სოციალურ-ეკონომიკური ნიშნით;</w:t>
            </w:r>
          </w:p>
          <w:p w:rsidR="00115329" w:rsidRPr="00A00FF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9426D" w:rsidRPr="00EC48EA" w:rsidRDefault="0029426D" w:rsidP="002942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="005916B9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პაციენტთა მოთხოვნები და მათი დაკმაყოფილების გზები</w:t>
            </w:r>
            <w:r w:rsidR="00EC48E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75AB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592A5F" w:rsidRPr="005D7131" w:rsidRDefault="00592A5F" w:rsidP="00592A5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</w:p>
          <w:p w:rsidR="007D4412" w:rsidRDefault="007D4412" w:rsidP="0029426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E6528" w:rsidRPr="00A00FF9" w:rsidRDefault="00DE6528" w:rsidP="0029426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A00FF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A00FF9">
              <w:rPr>
                <w:rFonts w:ascii="Sylfaen" w:hAnsi="Sylfaen"/>
                <w:sz w:val="24"/>
                <w:szCs w:val="24"/>
              </w:rPr>
              <w:t>№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A00FF9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3408D0" w:rsidRPr="00A00FF9" w:rsidRDefault="00115329" w:rsidP="003408D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717CC4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D2953">
              <w:rPr>
                <w:rFonts w:ascii="Sylfaen" w:hAnsi="Sylfaen"/>
                <w:sz w:val="24"/>
                <w:szCs w:val="24"/>
                <w:lang w:val="ka-GE"/>
              </w:rPr>
              <w:t>კონკურენტუ</w:t>
            </w:r>
            <w:r w:rsidR="003408D0" w:rsidRPr="00A00FF9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="00CD2953">
              <w:rPr>
                <w:rFonts w:ascii="Sylfaen" w:hAnsi="Sylfaen"/>
                <w:sz w:val="24"/>
                <w:szCs w:val="24"/>
                <w:lang w:val="ka-GE"/>
              </w:rPr>
              <w:t>არიან</w:t>
            </w:r>
            <w:r w:rsidR="003408D0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ობა სამედიცინო მომსახურების </w:t>
            </w:r>
          </w:p>
          <w:p w:rsidR="00A00FF9" w:rsidRPr="002726CC" w:rsidRDefault="002726CC" w:rsidP="003408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ბაზარზე</w:t>
            </w:r>
          </w:p>
          <w:p w:rsidR="00DE6528" w:rsidRDefault="00DE6528" w:rsidP="003408D0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1.მართვადი კონკურენცია ჯანდაცვის სისტემაში.</w:t>
            </w:r>
          </w:p>
          <w:p w:rsidR="003408D0" w:rsidRPr="00A00FF9" w:rsidRDefault="00DE6528" w:rsidP="003408D0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3408D0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. სამედიცინო მომსახურების ბაზარზე არსებული კონკურენციის </w:t>
            </w:r>
          </w:p>
          <w:p w:rsidR="00A00FF9" w:rsidRDefault="00A00FF9" w:rsidP="003408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3408D0" w:rsidRPr="00A00FF9">
              <w:rPr>
                <w:rFonts w:ascii="Sylfaen" w:hAnsi="Sylfaen"/>
                <w:sz w:val="24"/>
                <w:szCs w:val="24"/>
                <w:lang w:val="ka-GE"/>
              </w:rPr>
              <w:t>განსაზღვრის გზები;</w:t>
            </w:r>
          </w:p>
          <w:p w:rsidR="003408D0" w:rsidRPr="00A00FF9" w:rsidRDefault="00DE6528" w:rsidP="003408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3408D0" w:rsidRPr="00A00FF9">
              <w:rPr>
                <w:rFonts w:ascii="Sylfaen" w:hAnsi="Sylfaen"/>
                <w:sz w:val="24"/>
                <w:szCs w:val="24"/>
                <w:lang w:val="ka-GE"/>
              </w:rPr>
              <w:t>. სამედიცინო მომსახურებისა და საქონლის კონკურენტუნარიანობის განმსაზღვრელი ფაქტორები;</w:t>
            </w:r>
          </w:p>
          <w:p w:rsidR="003408D0" w:rsidRPr="00A00FF9" w:rsidRDefault="00DE6528" w:rsidP="003408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3408D0" w:rsidRPr="00A00FF9">
              <w:rPr>
                <w:rFonts w:ascii="Sylfaen" w:hAnsi="Sylfaen"/>
                <w:sz w:val="24"/>
                <w:szCs w:val="24"/>
                <w:lang w:val="ka-GE"/>
              </w:rPr>
              <w:t>. სამედიცინო მომსახურებისა და საქონლის ხარისხი;</w:t>
            </w:r>
          </w:p>
          <w:p w:rsidR="00115329" w:rsidRPr="00A00FF9" w:rsidRDefault="003408D0" w:rsidP="0052209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:rsidR="00115329" w:rsidRPr="005D7131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</w:p>
          <w:p w:rsidR="00A00FF9" w:rsidRPr="00F75AB0" w:rsidRDefault="006A4A71" w:rsidP="00A00FF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0248E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E6528" w:rsidRDefault="00DE6528" w:rsidP="00DE652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1.მართვადი კონკურენცია ჯანდაცვის სისტემაში.</w:t>
            </w:r>
          </w:p>
          <w:p w:rsidR="00DE6528" w:rsidRPr="00A00FF9" w:rsidRDefault="00DE6528" w:rsidP="00DE652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. სამედიცინო მომსახურების ბაზარზე არსებული კონკურენციის </w:t>
            </w:r>
          </w:p>
          <w:p w:rsidR="00DE6528" w:rsidRDefault="00DE6528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განსაზღვრის გზები;</w:t>
            </w:r>
          </w:p>
          <w:p w:rsidR="00DE6528" w:rsidRPr="00A00FF9" w:rsidRDefault="00DE6528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 სამედიცინო მომსახურებისა და საქონლის კონკურენტუნარიანობის განმსაზღვრელი ფაქტორები;</w:t>
            </w:r>
          </w:p>
          <w:p w:rsidR="00DE6528" w:rsidRPr="00A00FF9" w:rsidRDefault="00DE6528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 სამედიცინო მომსახურებისა და საქონლის ხარისხი;</w:t>
            </w:r>
          </w:p>
          <w:p w:rsidR="003408D0" w:rsidRPr="00A00FF9" w:rsidRDefault="00DE6528" w:rsidP="00DE65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:rsidR="007D4412" w:rsidRPr="00A00FF9" w:rsidRDefault="007D4412" w:rsidP="003408D0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3408D0" w:rsidRPr="00A00FF9" w:rsidRDefault="003408D0" w:rsidP="003408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მუშაობა: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916B9">
              <w:rPr>
                <w:rFonts w:ascii="Sylfaen" w:hAnsi="Sylfaen"/>
                <w:sz w:val="24"/>
                <w:szCs w:val="24"/>
                <w:lang w:val="ka-GE"/>
              </w:rPr>
              <w:t>დისკუსია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ჯანსაღი კონკურენციის როლი სამედიცინო მო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>მსახურების განვითარების სფეროში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="001D33E5">
              <w:rPr>
                <w:rFonts w:ascii="Sylfaen" w:hAnsi="Sylfaen"/>
                <w:sz w:val="24"/>
                <w:szCs w:val="24"/>
                <w:lang w:val="ka-GE"/>
              </w:rPr>
              <w:t xml:space="preserve">ექციაზე და </w:t>
            </w:r>
            <w:proofErr w:type="spellStart"/>
            <w:r w:rsidR="001D33E5">
              <w:rPr>
                <w:rFonts w:ascii="Sylfaen" w:hAnsi="Sylfaen"/>
                <w:sz w:val="24"/>
                <w:szCs w:val="24"/>
                <w:lang w:val="en-US"/>
              </w:rPr>
              <w:t>პრაქტიკულ</w:t>
            </w:r>
            <w:proofErr w:type="spellEnd"/>
            <w:r w:rsidR="001D33E5">
              <w:rPr>
                <w:rFonts w:ascii="Sylfaen" w:hAnsi="Sylfaen"/>
                <w:sz w:val="24"/>
                <w:szCs w:val="24"/>
                <w:lang w:val="ka-GE"/>
              </w:rPr>
              <w:t xml:space="preserve">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3408D0" w:rsidRPr="00A00FF9" w:rsidRDefault="003408D0" w:rsidP="003408D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A00FF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A00FF9">
              <w:rPr>
                <w:rFonts w:ascii="Sylfaen" w:hAnsi="Sylfaen"/>
                <w:sz w:val="24"/>
                <w:szCs w:val="24"/>
              </w:rPr>
              <w:t>№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A00FF9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3408D0" w:rsidRPr="00A00FF9" w:rsidRDefault="003408D0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408D0" w:rsidRPr="00A00FF9" w:rsidRDefault="00115329" w:rsidP="003408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CF1653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408D0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მომსახურების ობიექტის საფასო </w:t>
            </w:r>
          </w:p>
          <w:p w:rsidR="003408D0" w:rsidRPr="002726CC" w:rsidRDefault="00A00FF9" w:rsidP="003408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3408D0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პოლიტიკის წარმოები</w:t>
            </w:r>
            <w:r w:rsidR="002726CC">
              <w:rPr>
                <w:rFonts w:ascii="Sylfaen" w:hAnsi="Sylfaen"/>
                <w:sz w:val="24"/>
                <w:szCs w:val="24"/>
                <w:lang w:val="ka-GE"/>
              </w:rPr>
              <w:t>ს მარკეტინგული გადაწყვეტილებები</w:t>
            </w:r>
          </w:p>
          <w:p w:rsidR="003408D0" w:rsidRPr="00A00FF9" w:rsidRDefault="003408D0" w:rsidP="003408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1. ფასწარმოქმნის ძირითადი ეტაპები სამედიცინო მომსახურების </w:t>
            </w:r>
          </w:p>
          <w:p w:rsidR="00A00FF9" w:rsidRDefault="00A00FF9" w:rsidP="003408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3408D0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სფეროში;</w:t>
            </w:r>
          </w:p>
          <w:p w:rsidR="003408D0" w:rsidRPr="00A00FF9" w:rsidRDefault="003408D0" w:rsidP="003408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2. სამედიცინო მომსახურების ბაზარზე არსებულ ფასებზე მოქმედი </w:t>
            </w:r>
          </w:p>
          <w:p w:rsidR="00A00FF9" w:rsidRDefault="00A00FF9" w:rsidP="003408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3408D0" w:rsidRPr="00A00FF9">
              <w:rPr>
                <w:rFonts w:ascii="Sylfaen" w:hAnsi="Sylfaen"/>
                <w:sz w:val="24"/>
                <w:szCs w:val="24"/>
                <w:lang w:val="ka-GE"/>
              </w:rPr>
              <w:t>ფაქტორები;</w:t>
            </w:r>
          </w:p>
          <w:p w:rsidR="003408D0" w:rsidRPr="00A00FF9" w:rsidRDefault="003408D0" w:rsidP="003408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3. საფასო პოლიტიკა სამედიცინო მომსახურების სფეროში;</w:t>
            </w:r>
          </w:p>
          <w:p w:rsidR="00115329" w:rsidRPr="00A00FF9" w:rsidRDefault="003408D0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:rsidR="00115329" w:rsidRPr="005D7131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Pr="00F75AB0" w:rsidRDefault="006A4A7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0248E1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678E8" w:rsidRPr="00A00FF9" w:rsidRDefault="00A00FF9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78E8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1. ფასწარმოქმნის ძირითადი ეტაპები სამედიცინო მომსახურების </w:t>
            </w:r>
          </w:p>
          <w:p w:rsidR="008678E8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სფეროში;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2. სამედიცინო მომსახურების ბაზარზე არსებულ ფასებზე მოქმედი </w:t>
            </w:r>
          </w:p>
          <w:p w:rsidR="008678E8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ფაქტორები;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3. საფასო პოლიტიკა სამედიცინო მომსახურების სფეროში;</w:t>
            </w:r>
          </w:p>
          <w:p w:rsidR="0014138B" w:rsidRPr="00A00FF9" w:rsidRDefault="0014138B" w:rsidP="008678E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14138B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="005916B9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>მედიცინო მომსახურების ფასნამატი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370E6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A00FF9" w:rsidRDefault="007D4412" w:rsidP="005D7131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VIII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A00FF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A00FF9">
              <w:rPr>
                <w:rFonts w:ascii="Sylfaen" w:hAnsi="Sylfaen"/>
                <w:sz w:val="24"/>
                <w:szCs w:val="24"/>
              </w:rPr>
              <w:t>№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A00FF9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 ს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14138B" w:rsidRPr="00A00FF9" w:rsidRDefault="0014138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4138B" w:rsidRPr="00A00FF9" w:rsidRDefault="00115329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CF1653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მომსახურების</w:t>
            </w:r>
            <w:r w:rsidR="008678E8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ობიექტის მარკეტინგული დაგეგმვა</w:t>
            </w:r>
          </w:p>
          <w:p w:rsidR="0014138B" w:rsidRPr="00A00FF9" w:rsidRDefault="00A00FF9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1. სამედიცინო მომსახურების ობიექტის მარკეტინგული დაგეგმვის </w:t>
            </w:r>
          </w:p>
          <w:p w:rsidR="0014138B" w:rsidRPr="00A00FF9" w:rsidRDefault="00A00FF9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მიზნები და ამოცანები;</w:t>
            </w:r>
          </w:p>
          <w:p w:rsidR="0014138B" w:rsidRPr="00A00FF9" w:rsidRDefault="008678E8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2.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ობიექტის მარკეტინგული დაგეგმვის სახეები;</w:t>
            </w:r>
          </w:p>
          <w:p w:rsidR="0014138B" w:rsidRPr="00A00FF9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3. სამედიცინო მომსახურების ობიექტის მარკეტინგული დაგეგმვის </w:t>
            </w:r>
          </w:p>
          <w:p w:rsidR="0014138B" w:rsidRPr="00A00FF9" w:rsidRDefault="00A00FF9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ძირითადი ეტაპები;</w:t>
            </w:r>
          </w:p>
          <w:p w:rsidR="00115329" w:rsidRPr="00A00FF9" w:rsidRDefault="0014138B" w:rsidP="00FF602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:rsidR="00115329" w:rsidRPr="005D7131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Default="006A4A71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0248E1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1. სამედიცინო მომსახურების ობიექტის მარკეტინგული დაგეგმვის 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მიზნები და ამოცანები;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2.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ობიექტის მარკეტინგული დაგეგმვის სახეები;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3. სამედიცინო მომსახურების ობიექტის მარკეტინგული დაგეგმვის </w:t>
            </w:r>
          </w:p>
          <w:p w:rsidR="008678E8" w:rsidRDefault="008678E8" w:rsidP="008678E8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ძირითადი ეტაპები;</w:t>
            </w:r>
          </w:p>
          <w:p w:rsidR="008678E8" w:rsidRPr="00A462F1" w:rsidRDefault="008678E8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4138B" w:rsidRPr="00A00FF9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ჯგუფური მუშაობა: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 - დაგეგმვის მნიშვნელობა სამედიცინო მომსახურების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ობიექტის განვითარების პროცესში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A462F1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A00FF9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0FF9" w:rsidRDefault="002641D5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>შუალედური გამოცდა</w:t>
            </w:r>
            <w:r w:rsidR="00115329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(1სთ)</w:t>
            </w:r>
          </w:p>
          <w:p w:rsidR="00115329" w:rsidRPr="00A00FF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IX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A00FF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A00FF9">
              <w:rPr>
                <w:rFonts w:ascii="Sylfaen" w:hAnsi="Sylfaen"/>
                <w:sz w:val="24"/>
                <w:szCs w:val="24"/>
              </w:rPr>
              <w:t>№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A00FF9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14138B" w:rsidRPr="00A00FF9" w:rsidRDefault="0014138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4138B" w:rsidRPr="002726CC" w:rsidRDefault="00115329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CF1653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</w:t>
            </w:r>
            <w:r w:rsidR="002726CC">
              <w:rPr>
                <w:rFonts w:ascii="Sylfaen" w:hAnsi="Sylfaen"/>
                <w:sz w:val="24"/>
                <w:szCs w:val="24"/>
                <w:lang w:val="ka-GE"/>
              </w:rPr>
              <w:t>მსახურების ობიექტის მაკროგარემო</w:t>
            </w:r>
          </w:p>
          <w:p w:rsidR="0014138B" w:rsidRPr="00A00FF9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1. სამედიცინო მომსახურების ობიექტის მაკროგარემო ფაქტორების </w:t>
            </w:r>
          </w:p>
          <w:p w:rsidR="0014138B" w:rsidRPr="00A00FF9" w:rsidRDefault="00A00FF9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შესწავლის მიზნები და ამოცანები;</w:t>
            </w:r>
          </w:p>
          <w:p w:rsidR="0014138B" w:rsidRPr="00A00FF9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2. სამედიცინო მომსახურების ობიექტის მაკროგარემო ფაქტორების </w:t>
            </w:r>
          </w:p>
          <w:p w:rsidR="00A00FF9" w:rsidRDefault="00A00FF9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დადგენის ინფორმაციული უზრუნველყოფა;</w:t>
            </w:r>
          </w:p>
          <w:p w:rsidR="00115329" w:rsidRPr="00A00FF9" w:rsidRDefault="008678E8" w:rsidP="005916B9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15329" w:rsidRPr="005D7131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მეცადინეობაზე </w:t>
            </w:r>
          </w:p>
          <w:p w:rsidR="00115329" w:rsidRPr="00A462F1" w:rsidRDefault="006A4A7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0248E1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678E8" w:rsidRPr="00A00FF9" w:rsidRDefault="0014138B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8678E8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1. სამედიცინო მომსახურების ობიექტის მაკროგარემო ფაქტორების 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შესწავლის მიზნები და ამოცანები;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2. სამედიცინო მომსახურების ობიექტის მაკროგარემო ფაქტორების </w:t>
            </w:r>
          </w:p>
          <w:p w:rsidR="008678E8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დადგენის ინფორმაციული უზრუნველყოფა;</w:t>
            </w:r>
          </w:p>
          <w:p w:rsidR="0014138B" w:rsidRPr="00A00FF9" w:rsidRDefault="0014138B" w:rsidP="008678E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4138B" w:rsidRPr="00A00FF9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="005916B9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მაკროგარემო ფაქტორების გავლენა სა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>მედიცინო სუბიექტის საქმიანობაზე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370E6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A00FF9" w:rsidRDefault="007D4412" w:rsidP="00B252E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A00FF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ლექცია №10 (2 საათი)  პრაქტიკული მეცადინეობა (2 საათი)</w:t>
            </w:r>
          </w:p>
          <w:p w:rsidR="00A462F1" w:rsidRDefault="00A462F1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A534A" w:rsidRPr="006B19DB" w:rsidRDefault="00115329" w:rsidP="0027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2726CC" w:rsidRPr="006B19D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მომსახურების ობიექტი STEP ანალიზის მეთოდი</w:t>
            </w:r>
          </w:p>
          <w:p w:rsidR="008678E8" w:rsidRPr="00396FFC" w:rsidRDefault="008678E8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1. STEP ანალიზის ჩატარების არსი  და მნიშვნელობა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14138B" w:rsidRPr="00A00FF9" w:rsidRDefault="008678E8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2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. STEP ანალიზის ჩატარების მიზნები და ამოცანები;</w:t>
            </w:r>
          </w:p>
          <w:p w:rsidR="0014138B" w:rsidRPr="00A00FF9" w:rsidRDefault="000A534A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78E8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. STEP ანალიზის</w:t>
            </w:r>
            <w:r w:rsidR="008678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ინფორმაციული უზრუნველყოფა;</w:t>
            </w:r>
          </w:p>
          <w:p w:rsidR="00115329" w:rsidRPr="00A00FF9" w:rsidRDefault="000A534A" w:rsidP="0014138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78E8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. STEP ანალიზის გამოყენე</w:t>
            </w:r>
            <w:r w:rsidR="008678E8">
              <w:rPr>
                <w:rFonts w:ascii="Sylfaen" w:hAnsi="Sylfaen"/>
                <w:sz w:val="24"/>
                <w:szCs w:val="24"/>
                <w:lang w:val="ka-GE"/>
              </w:rPr>
              <w:t>ბ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ის თავისებურებები;</w:t>
            </w:r>
          </w:p>
          <w:p w:rsidR="00115329" w:rsidRPr="00A00FF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8035EF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="00A462F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ტიკული მეცადინობა      </w:t>
            </w:r>
          </w:p>
          <w:p w:rsidR="00115329" w:rsidRDefault="006A4A71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8035E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0248E1" w:rsidRPr="002C6D78">
              <w:rPr>
                <w:rFonts w:ascii="Sylfaen" w:hAnsi="Sylfaen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678E8" w:rsidRPr="00396FFC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 STEP ანალიზის ჩატარების არსი  და მნიშვნელობა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2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 STEP ანალიზის ჩატარების მიზნები და ამოცანები;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3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 STEP ანალიზის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ინფორმაციული უზრუნველყოფა;</w:t>
            </w:r>
          </w:p>
          <w:p w:rsidR="008678E8" w:rsidRPr="00A00FF9" w:rsidRDefault="008678E8" w:rsidP="008678E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4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 STEP ანალიზის გამოყენე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ბ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ის თავისებურებები;</w:t>
            </w:r>
          </w:p>
          <w:p w:rsidR="00B252EB" w:rsidRPr="0090113A" w:rsidRDefault="00115329" w:rsidP="00B252E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5916B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14138B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STEP ანალიზის მნიშვნელობა სამედიცინო მომსახურების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 სტრატეგიული დაგეგმვის პროცესში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252EB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A462F1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4138B" w:rsidRPr="00A00FF9" w:rsidRDefault="0014138B" w:rsidP="0014138B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A00FF9" w:rsidRDefault="007D4412" w:rsidP="0014138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Pr="00A00FF9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726CC">
              <w:rPr>
                <w:rFonts w:ascii="Sylfaen" w:hAnsi="Sylfaen"/>
                <w:sz w:val="24"/>
                <w:szCs w:val="24"/>
                <w:lang w:val="ka-GE"/>
              </w:rPr>
              <w:t>№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  <w:r w:rsidRPr="002726C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14138B" w:rsidRPr="00A00FF9" w:rsidRDefault="0014138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4138B" w:rsidRPr="002726CC" w:rsidRDefault="00115329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CF1653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</w:t>
            </w:r>
            <w:r w:rsidR="002726CC">
              <w:rPr>
                <w:rFonts w:ascii="Sylfaen" w:hAnsi="Sylfaen"/>
                <w:sz w:val="24"/>
                <w:szCs w:val="24"/>
                <w:lang w:val="ka-GE"/>
              </w:rPr>
              <w:t>მსახურების ობიექტის მიკროგარემო</w:t>
            </w:r>
          </w:p>
          <w:p w:rsidR="0014138B" w:rsidRPr="00A00FF9" w:rsidRDefault="000A534A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1. სამედიცინო მომსახურების ობიექტის მიკროგარემო ფაქტორების </w:t>
            </w:r>
          </w:p>
          <w:p w:rsidR="0014138B" w:rsidRPr="00A00FF9" w:rsidRDefault="000A534A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შესწავლის მიზნები და ამოცანები;</w:t>
            </w:r>
          </w:p>
          <w:p w:rsidR="0014138B" w:rsidRPr="00A00FF9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2. სამედიცინო მომსახურების ობიექტის მიკროგარემო ფაქტორების </w:t>
            </w:r>
          </w:p>
          <w:p w:rsidR="0014138B" w:rsidRPr="00A00FF9" w:rsidRDefault="000A534A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შესწავლის მეთოდები;</w:t>
            </w:r>
          </w:p>
          <w:p w:rsidR="0014138B" w:rsidRPr="00A00FF9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3. სამედიცინო მომსახურების ობიექტის მიკროგარემო ფაქტორების </w:t>
            </w:r>
          </w:p>
          <w:p w:rsidR="0014138B" w:rsidRPr="00A00FF9" w:rsidRDefault="000A534A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შესწავლის ინფორმაციული უზრუნველყოფა;</w:t>
            </w:r>
          </w:p>
          <w:p w:rsidR="00115329" w:rsidRPr="00A00FF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D7131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0A534A" w:rsidRPr="00A462F1" w:rsidRDefault="006A4A71" w:rsidP="000A534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0248E1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1. სამედიცინო მომსახურების ობიექტის მიკროგარემო ფაქტორების 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შესწავლის მიზნები და ამოცანები;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2. სამედიცინო მომსახურების ობიექტის მიკროგარემო ფაქტორების 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შესწავლის მეთოდები;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3. სამედიცინო მომსახურების ობიექტის მიკროგარემო ფაქტორების </w:t>
            </w:r>
          </w:p>
          <w:p w:rsidR="0014138B" w:rsidRPr="000A534A" w:rsidRDefault="008678E8" w:rsidP="008678E8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შესწავლის ინფორმაციული უზრუნველყოფა;</w:t>
            </w:r>
          </w:p>
          <w:p w:rsidR="0014138B" w:rsidRPr="00A00FF9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="005916B9">
              <w:rPr>
                <w:rFonts w:ascii="Sylfaen" w:hAnsi="Sylfaen"/>
                <w:sz w:val="24"/>
                <w:szCs w:val="24"/>
                <w:lang w:val="ka-GE"/>
              </w:rPr>
              <w:t xml:space="preserve">  დისკუსია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მიკროგარემო ფაქტორების გავლენა სამედიცინო მომსახურების ო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>ბიექტის ფუნქციონირების პროცესზე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A462F1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</w:t>
            </w:r>
            <w:r w:rsidR="00970608">
              <w:rPr>
                <w:rFonts w:ascii="Sylfaen" w:hAnsi="Sylfaen"/>
                <w:sz w:val="24"/>
                <w:szCs w:val="24"/>
                <w:lang w:val="ka-GE"/>
              </w:rPr>
              <w:t>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A00FF9" w:rsidRDefault="007D4412" w:rsidP="0014138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XII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080B8C" w:rsidRPr="00A00FF9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ლექცია №12 (2 საათი)  პრაქტიკული მეცადინეობა (2 საათი)</w:t>
            </w:r>
          </w:p>
          <w:p w:rsidR="0014138B" w:rsidRPr="00A00FF9" w:rsidRDefault="0014138B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4138B" w:rsidRPr="006B19DB" w:rsidRDefault="00080B8C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CF1653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მომსახურების </w:t>
            </w:r>
            <w:r w:rsidR="002726CC">
              <w:rPr>
                <w:rFonts w:ascii="Sylfaen" w:hAnsi="Sylfaen"/>
                <w:sz w:val="24"/>
                <w:szCs w:val="24"/>
                <w:lang w:val="ka-GE"/>
              </w:rPr>
              <w:t>ობიექტის SWOT ანალიზის მეთოდები</w:t>
            </w:r>
          </w:p>
          <w:p w:rsidR="000A534A" w:rsidRPr="00B252EB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1. SWOT ანალიზის ჩატარების მიზნები და ამოცანები;</w:t>
            </w:r>
          </w:p>
          <w:p w:rsidR="0014138B" w:rsidRPr="00A00FF9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2. SWOT ანალიზის ინფორმაციული უზრუნველყოფა;</w:t>
            </w:r>
          </w:p>
          <w:p w:rsidR="00080B8C" w:rsidRPr="005916B9" w:rsidRDefault="0014138B" w:rsidP="005916B9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3. SWOT ანალიზის ჩატარების თავისებურებები სხვადასხვა პროფილის სამედიცინო მომსახურების ობიექტებში;</w:t>
            </w:r>
          </w:p>
          <w:p w:rsidR="00080B8C" w:rsidRPr="00A00FF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E7606E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080B8C" w:rsidRPr="00A00FF9" w:rsidRDefault="006A4A71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035E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0248E1" w:rsidRPr="002C6D78">
              <w:rPr>
                <w:rFonts w:ascii="Sylfaen" w:hAnsi="Sylfaen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678E8" w:rsidRPr="00B252EB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1. SWOT ანალიზის ჩატარების მიზნები და ამოცანები;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2. SWOT ანალიზის ინფორმაციული უზრუნველყოფა;</w:t>
            </w:r>
          </w:p>
          <w:p w:rsidR="008678E8" w:rsidRPr="005916B9" w:rsidRDefault="008678E8" w:rsidP="005916B9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3. SWOT ანალიზის ჩატარების თავისებურებები სხვადასხვა პროფილის სამედიცინო მომსახურების ობიექტებში;</w:t>
            </w:r>
          </w:p>
          <w:p w:rsidR="0014138B" w:rsidRPr="00A00FF9" w:rsidRDefault="0014138B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4138B" w:rsidRPr="00A00FF9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="005916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თემაზე -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SWOT ანალიზის გამოყენების პოტენციალი სამედიცინო მომსახურების ობიექტის მარკეტინგული დაგეგმვის პროცესში;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70608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A00FF9" w:rsidRDefault="007D4412" w:rsidP="0014138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A4A71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XIII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080B8C" w:rsidRPr="00A00FF9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ლექცია №13 (2 საათი)  პრაქტიკული მეცადინეობა (2 საათი)</w:t>
            </w:r>
          </w:p>
          <w:p w:rsidR="0014138B" w:rsidRPr="00A00FF9" w:rsidRDefault="0014138B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4138B" w:rsidRPr="006B19DB" w:rsidRDefault="00080B8C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CF1653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მომსახურებ</w:t>
            </w:r>
            <w:r w:rsidR="002726CC">
              <w:rPr>
                <w:rFonts w:ascii="Sylfaen" w:hAnsi="Sylfaen"/>
                <w:sz w:val="24"/>
                <w:szCs w:val="24"/>
                <w:lang w:val="ka-GE"/>
              </w:rPr>
              <w:t>ის ობიექტის ABC ანალიზის მეთოდი</w:t>
            </w:r>
          </w:p>
          <w:p w:rsidR="0014138B" w:rsidRPr="00A00FF9" w:rsidRDefault="000C6ED2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1. ABC ანალიზის ჩატარების მიზნები;</w:t>
            </w:r>
          </w:p>
          <w:p w:rsidR="0014138B" w:rsidRPr="00A00FF9" w:rsidRDefault="000C6ED2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2. ABC ანალიზის ინფორმაციული უზრუნველყოფა;</w:t>
            </w:r>
          </w:p>
          <w:p w:rsidR="0014138B" w:rsidRPr="00A00FF9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3. ABC ანალიზის ჩატარების თავისებურებები სხვადასხვა პროფილის </w:t>
            </w:r>
          </w:p>
          <w:p w:rsidR="0014138B" w:rsidRPr="00A00FF9" w:rsidRDefault="000C6ED2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მომსახურების ობიექტებში;</w:t>
            </w:r>
          </w:p>
          <w:p w:rsidR="00080B8C" w:rsidRPr="00A00FF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E7606E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4138B" w:rsidRPr="000C6ED2" w:rsidRDefault="006A4A71" w:rsidP="000C6ED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035E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0248E1" w:rsidRPr="002C6D78">
              <w:rPr>
                <w:rFonts w:ascii="Sylfaen" w:hAnsi="Sylfaen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1. ABC ანალიზის ჩატარების მიზნები;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2. ABC ანალიზის ინფორმაციული უზრუნველყოფა;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3. ABC ანალიზის ჩატარების თავისებურებები სხვადასხვა პროფილის 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მომსახურების ობიექტებში;</w:t>
            </w:r>
          </w:p>
          <w:p w:rsidR="00080B8C" w:rsidRPr="00A00FF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4138B" w:rsidRPr="006A4A71" w:rsidRDefault="0014138B" w:rsidP="006A4A71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 თემაზე -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ABC ანალიზის მნიშვნელობა სამედიცინო მომსახურების ობიექტის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 შიდაგარემოს შესწავლის პროცესში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D5E2A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6A4A71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A00FF9" w:rsidRDefault="007D4412" w:rsidP="0014138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A71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XIV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080B8C" w:rsidRPr="00A00FF9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ლექცია №14 (2 საათი)  პრაქტიკული მეცადინეობა (2 საათი)</w:t>
            </w:r>
          </w:p>
          <w:p w:rsidR="00CF1653" w:rsidRPr="00A00FF9" w:rsidRDefault="00CF165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4138B" w:rsidRPr="00A00FF9" w:rsidRDefault="00080B8C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CF1653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მომსახურების ობიექტის VEN ანალიზის   </w:t>
            </w:r>
          </w:p>
          <w:p w:rsidR="000C6ED2" w:rsidRPr="006B19DB" w:rsidRDefault="002726CC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მეთოდი</w:t>
            </w:r>
          </w:p>
          <w:p w:rsidR="000C6ED2" w:rsidRPr="00B252EB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1. VEN ანალიზის ჩატარების მიზნები და ამოცანები;</w:t>
            </w:r>
          </w:p>
          <w:p w:rsidR="0014138B" w:rsidRPr="00A00FF9" w:rsidRDefault="0014138B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2. VEN ანალიზისინფორმაციული უზრუნველყოფა;</w:t>
            </w:r>
          </w:p>
          <w:p w:rsidR="0014138B" w:rsidRPr="00A00FF9" w:rsidRDefault="000C6ED2" w:rsidP="0014138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B252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3. VEN ანალიზის ჩატარების თავისებურებები სხვადასხვა პროფილის </w:t>
            </w:r>
          </w:p>
          <w:p w:rsidR="00080B8C" w:rsidRPr="00A00FF9" w:rsidRDefault="000C6ED2" w:rsidP="0014138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4138B" w:rsidRPr="00A00FF9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მომსახურების ობიექტებში;</w:t>
            </w:r>
          </w:p>
          <w:p w:rsidR="00080B8C" w:rsidRPr="00A00FF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E7606E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080B8C" w:rsidRPr="00A00FF9" w:rsidRDefault="006A4A71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035E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0248E1" w:rsidRPr="002C6D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035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678E8" w:rsidRPr="00B252EB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1. VEN ანალიზის ჩატარების მიზნები და ამოცანები;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2. VEN ანალიზისინფორმაციული უზრუნველყოფა;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B252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3. VEN ანალიზის ჩატარების თავისებურებები სხვადასხვა პროფილის </w:t>
            </w:r>
          </w:p>
          <w:p w:rsidR="00080B8C" w:rsidRPr="000C6ED2" w:rsidRDefault="008678E8" w:rsidP="008678E8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მომსახურების ობიექტებში;</w:t>
            </w:r>
          </w:p>
          <w:p w:rsidR="00E825A8" w:rsidRPr="00A00FF9" w:rsidRDefault="00E825A8" w:rsidP="00E825A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მუშაობა:</w:t>
            </w:r>
            <w:r w:rsidR="000C6ED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VE</w:t>
            </w:r>
            <w:r w:rsidR="00EC48EA">
              <w:rPr>
                <w:rFonts w:ascii="Sylfaen" w:hAnsi="Sylfaen"/>
                <w:sz w:val="24"/>
                <w:szCs w:val="24"/>
                <w:lang w:val="ka-GE"/>
              </w:rPr>
              <w:t>N ანალიზის ჩატარების სირთულეები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D5E2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 მეცადინეობაზე 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C74D13" w:rsidRPr="00A00FF9" w:rsidRDefault="00C74D13" w:rsidP="00E825A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D4412" w:rsidRPr="00A00FF9" w:rsidRDefault="007D4412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080B8C" w:rsidRPr="00A00FF9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A00FF9">
              <w:rPr>
                <w:rFonts w:ascii="Sylfaen" w:hAnsi="Sylfaen"/>
                <w:sz w:val="24"/>
                <w:szCs w:val="24"/>
              </w:rPr>
              <w:t>№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15</w:t>
            </w:r>
            <w:r w:rsidRPr="00A00FF9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6042D7" w:rsidRPr="00A00FF9" w:rsidRDefault="006042D7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E7358" w:rsidRPr="009D59CC" w:rsidRDefault="00080B8C" w:rsidP="008E735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14F9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9D59C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E7358" w:rsidRPr="004114F9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მომსახურებისა</w:t>
            </w:r>
            <w:r w:rsidR="008E7358">
              <w:rPr>
                <w:rFonts w:ascii="Sylfaen" w:hAnsi="Sylfaen"/>
                <w:sz w:val="24"/>
                <w:szCs w:val="24"/>
                <w:lang w:val="ka-GE"/>
              </w:rPr>
              <w:t xml:space="preserve"> და მედიკამენტების</w:t>
            </w:r>
            <w:r w:rsidR="008E7358"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რეკლამირების </w:t>
            </w:r>
            <w:r w:rsidR="008E7358">
              <w:rPr>
                <w:rFonts w:ascii="Sylfaen" w:hAnsi="Sylfaen"/>
                <w:sz w:val="24"/>
                <w:szCs w:val="24"/>
                <w:lang w:val="ka-GE"/>
              </w:rPr>
              <w:t>თავისებურებები</w:t>
            </w:r>
            <w:r w:rsidR="008E7358" w:rsidRPr="00A00FF9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8E7358" w:rsidRPr="00A00FF9" w:rsidRDefault="009D59CC" w:rsidP="008E735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1</w:t>
            </w:r>
            <w:r w:rsidR="008E7358" w:rsidRPr="00A00FF9">
              <w:rPr>
                <w:rFonts w:ascii="Sylfaen" w:hAnsi="Sylfaen"/>
                <w:sz w:val="24"/>
                <w:szCs w:val="24"/>
                <w:lang w:val="ka-GE"/>
              </w:rPr>
              <w:t>. სამედიცინო მომსახურების და საქონლის გაყიდვების სტიმულირბის გზები;</w:t>
            </w:r>
          </w:p>
          <w:p w:rsidR="008E7358" w:rsidRPr="00A00FF9" w:rsidRDefault="008E7358" w:rsidP="008E735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D59CC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. ფასდაკლების სახეები სამედიცინო მომსახურების სფეროში;</w:t>
            </w:r>
          </w:p>
          <w:p w:rsidR="008E7358" w:rsidRPr="001D5E2A" w:rsidRDefault="008E7358" w:rsidP="008E735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726CC" w:rsidRPr="00A00FF9" w:rsidRDefault="002726CC" w:rsidP="008E735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5D7131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</w:t>
            </w:r>
            <w:r w:rsidR="00FF6026"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5D71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080B8C" w:rsidRDefault="006A4A71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0248E1" w:rsidRPr="000248E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0248E1">
              <w:rPr>
                <w:rFonts w:ascii="Sylfaen" w:hAnsi="Sylfaen"/>
                <w:lang w:val="en-US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1. სამედიცინო მომსახურების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 და მედიკამენტების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რეკლამირების 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თავისებურებები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2. სამედიცინო მომსახურების და საქონლის გაყიდვების სტიმულირბის გზები;</w:t>
            </w:r>
          </w:p>
          <w:p w:rsidR="008678E8" w:rsidRPr="00A00FF9" w:rsidRDefault="008678E8" w:rsidP="008678E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3. ფასდაკლების სახეები სამედიცინო მომსახურების სფეროში;</w:t>
            </w:r>
          </w:p>
          <w:p w:rsidR="008678E8" w:rsidRPr="001D5E2A" w:rsidRDefault="008678E8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D1943" w:rsidRDefault="00E825A8" w:rsidP="00FD6E0B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</w:t>
            </w:r>
            <w:r w:rsidR="00EC48EA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A00FF9">
              <w:rPr>
                <w:rFonts w:ascii="Sylfaen" w:hAnsi="Sylfaen"/>
                <w:sz w:val="24"/>
                <w:szCs w:val="24"/>
                <w:lang w:val="ka-GE"/>
              </w:rPr>
              <w:t>გავლილ მასალაზე</w:t>
            </w:r>
          </w:p>
          <w:p w:rsidR="005D7131" w:rsidRPr="005D7131" w:rsidRDefault="005D7131" w:rsidP="005D7131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4A71" w:rsidRPr="007E5984" w:rsidRDefault="006A4A71" w:rsidP="006A4A7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370E6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E598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FD6E0B" w:rsidRPr="00A00FF9" w:rsidRDefault="00FD6E0B" w:rsidP="005D713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0FF9" w:rsidTr="00592A5F">
        <w:tc>
          <w:tcPr>
            <w:tcW w:w="2414" w:type="dxa"/>
          </w:tcPr>
          <w:p w:rsidR="007D4412" w:rsidRPr="00A00FF9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0FF9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XVI-XIX </w:t>
            </w:r>
            <w:r w:rsidRPr="00A00FF9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C4424A" w:rsidRDefault="00C4424A" w:rsidP="00C4424A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A00FF9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90113A" w:rsidTr="00592A5F">
        <w:tc>
          <w:tcPr>
            <w:tcW w:w="2414" w:type="dxa"/>
          </w:tcPr>
          <w:p w:rsidR="00C163CB" w:rsidRPr="0090113A" w:rsidRDefault="00C163CB" w:rsidP="0090113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90113A" w:rsidRPr="0090113A" w:rsidRDefault="0090113A" w:rsidP="0090113A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90113A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  <w:p w:rsidR="00080B8C" w:rsidRPr="0090113A" w:rsidRDefault="00080B8C" w:rsidP="0024779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8283" w:type="dxa"/>
          </w:tcPr>
          <w:p w:rsidR="00247794" w:rsidRDefault="00247794" w:rsidP="0090113A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  <w:p w:rsidR="00080B8C" w:rsidRPr="005855DF" w:rsidRDefault="005855DF" w:rsidP="00F7352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5855DF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Pr="005855DF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5855DF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5855DF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855DF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Pr="005855D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5855DF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Pr="005855D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855DF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90113A" w:rsidRPr="0090113A" w:rsidTr="00592A5F">
        <w:tc>
          <w:tcPr>
            <w:tcW w:w="2414" w:type="dxa"/>
          </w:tcPr>
          <w:p w:rsidR="004105AF" w:rsidRDefault="004105AF" w:rsidP="0090113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4105AF" w:rsidRDefault="004105AF" w:rsidP="0090113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0113A" w:rsidRPr="0090113A" w:rsidRDefault="0090113A" w:rsidP="0090113A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90113A">
              <w:rPr>
                <w:rFonts w:ascii="Sylfaen" w:hAnsi="Sylfaen"/>
                <w:b/>
                <w:sz w:val="24"/>
                <w:szCs w:val="24"/>
                <w:lang w:val="ka-GE"/>
              </w:rPr>
              <w:t>სწა</w:t>
            </w:r>
            <w:r w:rsidR="004105AF">
              <w:rPr>
                <w:rFonts w:ascii="Sylfaen" w:hAnsi="Sylfaen"/>
                <w:b/>
                <w:sz w:val="24"/>
                <w:szCs w:val="24"/>
                <w:lang w:val="ka-GE"/>
              </w:rPr>
              <w:t>ვლების/სწავლის მეთოდები</w:t>
            </w:r>
          </w:p>
          <w:p w:rsidR="0090113A" w:rsidRPr="0090113A" w:rsidRDefault="0090113A" w:rsidP="0090113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0113A" w:rsidRPr="0090113A" w:rsidRDefault="0090113A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8283" w:type="dxa"/>
          </w:tcPr>
          <w:p w:rsidR="00F7352F" w:rsidRPr="00F7352F" w:rsidRDefault="00F7352F" w:rsidP="00F7352F">
            <w:pPr>
              <w:numPr>
                <w:ilvl w:val="0"/>
                <w:numId w:val="26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F7352F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F7352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F7352F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F7352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7352F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F7352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7352F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F7352F" w:rsidRPr="00F7352F" w:rsidRDefault="00F7352F" w:rsidP="00F7352F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hanging="2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F7352F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F7352F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ვიზუალური მასალის პრეზენტაცია. </w:t>
            </w:r>
          </w:p>
          <w:p w:rsidR="00F7352F" w:rsidRPr="00F7352F" w:rsidRDefault="00F7352F" w:rsidP="00F7352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58" w:firstLine="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7352F">
              <w:rPr>
                <w:rFonts w:ascii="Sylfaen" w:hAnsi="Sylfaen"/>
                <w:b/>
                <w:sz w:val="24"/>
                <w:szCs w:val="24"/>
              </w:rPr>
              <w:t>ბლიც</w:t>
            </w:r>
            <w:proofErr w:type="spellEnd"/>
            <w:proofErr w:type="gramEnd"/>
            <w:r w:rsidRPr="00F7352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F7352F">
              <w:rPr>
                <w:rFonts w:ascii="Sylfaen" w:hAnsi="Sylfaen"/>
                <w:b/>
                <w:sz w:val="24"/>
                <w:szCs w:val="24"/>
              </w:rPr>
              <w:t>გამოკითხვა</w:t>
            </w:r>
            <w:proofErr w:type="spellEnd"/>
            <w:r w:rsidRPr="00F7352F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F7352F">
              <w:rPr>
                <w:rFonts w:ascii="Sylfaen" w:hAnsi="Sylfaen"/>
                <w:sz w:val="24"/>
                <w:szCs w:val="24"/>
                <w:lang w:val="ka-GE"/>
              </w:rPr>
              <w:t xml:space="preserve">გავლილი </w:t>
            </w:r>
            <w:r w:rsidRPr="00F7352F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  ანალიზის უნარს.</w:t>
            </w:r>
          </w:p>
          <w:p w:rsidR="00F7352F" w:rsidRPr="00F7352F" w:rsidRDefault="00F7352F" w:rsidP="00F7352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58" w:firstLine="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7352F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>დისკუსი</w:t>
            </w:r>
            <w:r w:rsidRPr="00F7352F">
              <w:rPr>
                <w:rFonts w:ascii="Sylfaen" w:hAnsi="Sylfaen" w:cs="Verdana"/>
                <w:b/>
                <w:sz w:val="24"/>
                <w:szCs w:val="24"/>
              </w:rPr>
              <w:t>ა</w:t>
            </w:r>
            <w:r w:rsidRPr="00F7352F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 </w:t>
            </w:r>
            <w:r w:rsidRPr="00F7352F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F7352F" w:rsidRPr="00F7352F" w:rsidRDefault="00F7352F" w:rsidP="00F7352F">
            <w:pPr>
              <w:numPr>
                <w:ilvl w:val="0"/>
                <w:numId w:val="26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F7352F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r w:rsidRPr="00F7352F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კლასიფიკაცია, კრიტიკული  შეფასება.</w:t>
            </w:r>
          </w:p>
          <w:p w:rsidR="00664C85" w:rsidRPr="00F7352F" w:rsidRDefault="00664C85" w:rsidP="00664C85">
            <w:pPr>
              <w:numPr>
                <w:ilvl w:val="0"/>
                <w:numId w:val="26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F7352F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F7352F">
              <w:rPr>
                <w:rFonts w:ascii="Sylfaen" w:hAnsi="Sylfaen"/>
                <w:sz w:val="24"/>
                <w:szCs w:val="24"/>
              </w:rPr>
              <w:t xml:space="preserve"> - მოცემული კითხვების სახით, რომელიც სრულდება  </w:t>
            </w:r>
            <w:r w:rsidRPr="00F7352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F7352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F7352F">
              <w:rPr>
                <w:rFonts w:ascii="Sylfaen" w:hAnsi="Sylfaen"/>
                <w:sz w:val="24"/>
                <w:szCs w:val="24"/>
              </w:rPr>
              <w:t>წერითი ფორმით.</w:t>
            </w:r>
          </w:p>
          <w:p w:rsidR="00664C85" w:rsidRPr="009D578A" w:rsidRDefault="007F7838" w:rsidP="009D578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firstLine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F7352F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F7352F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:rsidR="00F7352F" w:rsidRPr="00F7352F" w:rsidRDefault="00F7352F" w:rsidP="00F7352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7352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F7352F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F7352F" w:rsidRPr="00F7352F" w:rsidRDefault="00F7352F" w:rsidP="008E735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48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7352F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F7352F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F7352F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F7352F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F7352F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F7352F">
              <w:rPr>
                <w:rFonts w:ascii="Sylfaen" w:hAnsi="Sylfaen" w:cs="Sylfaen"/>
                <w:b/>
                <w:sz w:val="24"/>
                <w:szCs w:val="24"/>
                <w:u w:val="single"/>
                <w:lang w:val="ka-GE"/>
              </w:rPr>
              <w:t xml:space="preserve"> </w:t>
            </w:r>
            <w:r w:rsidRPr="00F7352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- </w:t>
            </w:r>
            <w:r w:rsidRPr="00F7352F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F7352F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F7352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7352F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725F38" w:rsidRPr="00F7352F" w:rsidRDefault="00F7352F" w:rsidP="00F7352F">
            <w:pPr>
              <w:pStyle w:val="ListParagraph"/>
              <w:numPr>
                <w:ilvl w:val="0"/>
                <w:numId w:val="26"/>
              </w:numPr>
              <w:ind w:hanging="2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7352F">
              <w:rPr>
                <w:rFonts w:ascii="Stencil" w:hAnsi="Sylfaen" w:cs="Sylfaen"/>
                <w:b/>
                <w:sz w:val="24"/>
                <w:szCs w:val="24"/>
              </w:rPr>
              <w:t>კონსულტაც</w:t>
            </w:r>
            <w:proofErr w:type="spellEnd"/>
            <w:r w:rsidRPr="00F7352F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F7352F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F7352F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F7352F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F7352F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F7352F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F7352F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7352F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F7352F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F7352F">
              <w:rPr>
                <w:rFonts w:ascii="Sylfaen" w:hAnsi="Sylfaen"/>
                <w:sz w:val="24"/>
                <w:szCs w:val="24"/>
                <w:lang w:val="ka-GE"/>
              </w:rPr>
              <w:t xml:space="preserve">ი </w:t>
            </w:r>
            <w:r w:rsidRPr="00F7352F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F7352F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F7352F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F7352F">
              <w:rPr>
                <w:rFonts w:ascii="Stencil" w:hAnsi="Sylfaen"/>
                <w:sz w:val="24"/>
                <w:szCs w:val="24"/>
                <w:lang w:val="ka-GE"/>
              </w:rPr>
              <w:lastRenderedPageBreak/>
              <w:t>გაურკვევე</w:t>
            </w:r>
            <w:r w:rsidRPr="00F7352F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F7352F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F7352F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F7352F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F7352F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F7352F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F7352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ნ </w:t>
            </w:r>
            <w:r w:rsidRPr="00F7352F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F7352F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F7352F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</w:tc>
      </w:tr>
      <w:tr w:rsidR="005A10DD" w:rsidRPr="0090113A" w:rsidTr="00592A5F">
        <w:tc>
          <w:tcPr>
            <w:tcW w:w="2414" w:type="dxa"/>
          </w:tcPr>
          <w:p w:rsidR="00C163CB" w:rsidRPr="0090113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0113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0113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0113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0113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0113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0113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0113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0113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90113A" w:rsidRDefault="005A10DD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113A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</w:tc>
        <w:tc>
          <w:tcPr>
            <w:tcW w:w="8283" w:type="dxa"/>
          </w:tcPr>
          <w:p w:rsidR="009D1943" w:rsidRPr="00B63164" w:rsidRDefault="009D1943" w:rsidP="009D1943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B63164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9D1943" w:rsidRPr="00B63164" w:rsidRDefault="009D1943" w:rsidP="009D194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B63164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B63164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1F3A45" w:rsidRPr="00B63164" w:rsidRDefault="001F3A45" w:rsidP="001F3A4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B63164">
              <w:rPr>
                <w:rFonts w:ascii="Sylfaen" w:hAnsi="Sylfaen"/>
                <w:sz w:val="24"/>
                <w:szCs w:val="24"/>
                <w:lang w:val="de-DE"/>
              </w:rPr>
              <w:t>ა.ა) (</w:t>
            </w:r>
            <w:r w:rsidRPr="00B63164">
              <w:rPr>
                <w:b/>
                <w:sz w:val="24"/>
                <w:szCs w:val="24"/>
              </w:rPr>
              <w:t xml:space="preserve"> A ) </w:t>
            </w:r>
            <w:r w:rsidRPr="00B63164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B63164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1F3A45" w:rsidRPr="00B63164" w:rsidRDefault="001F3A45" w:rsidP="001F3A4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3164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B63164">
              <w:rPr>
                <w:b/>
                <w:sz w:val="24"/>
                <w:szCs w:val="24"/>
              </w:rPr>
              <w:t xml:space="preserve">B ) </w:t>
            </w:r>
            <w:r w:rsidRPr="00B63164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B63164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1F3A45" w:rsidRPr="00B63164" w:rsidRDefault="001F3A45" w:rsidP="001F3A4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3164">
              <w:rPr>
                <w:b/>
                <w:sz w:val="24"/>
                <w:szCs w:val="24"/>
              </w:rPr>
              <w:t xml:space="preserve">  </w:t>
            </w:r>
            <w:r w:rsidRPr="00B63164">
              <w:rPr>
                <w:rFonts w:ascii="Sylfaen" w:hAnsi="Sylfaen"/>
                <w:sz w:val="24"/>
                <w:szCs w:val="24"/>
              </w:rPr>
              <w:t>ა.გ)</w:t>
            </w:r>
            <w:r w:rsidRPr="00B63164">
              <w:rPr>
                <w:b/>
                <w:sz w:val="24"/>
                <w:szCs w:val="24"/>
              </w:rPr>
              <w:t xml:space="preserve">  ( C ) </w:t>
            </w:r>
            <w:r w:rsidRPr="00B63164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B63164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1F3A45" w:rsidRPr="00B63164" w:rsidRDefault="001F3A45" w:rsidP="001F3A4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63164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B63164">
              <w:rPr>
                <w:b/>
                <w:sz w:val="24"/>
                <w:szCs w:val="24"/>
              </w:rPr>
              <w:t xml:space="preserve">D ) </w:t>
            </w:r>
            <w:r w:rsidRPr="00B63164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B63164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1F3A45" w:rsidRPr="00B63164" w:rsidRDefault="001F3A45" w:rsidP="001F3A4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B63164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B63164">
              <w:rPr>
                <w:b/>
                <w:sz w:val="24"/>
                <w:szCs w:val="24"/>
              </w:rPr>
              <w:t xml:space="preserve">E ) </w:t>
            </w:r>
            <w:r w:rsidRPr="00B63164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B63164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1F3A45" w:rsidRPr="00B63164" w:rsidRDefault="001F3A45" w:rsidP="001F3A4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F3A45" w:rsidRPr="00B63164" w:rsidRDefault="001F3A45" w:rsidP="001F3A45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B63164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1F3A45" w:rsidRPr="00B63164" w:rsidRDefault="001F3A45" w:rsidP="001F3A45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1F3A45" w:rsidRPr="00B63164" w:rsidRDefault="001F3A45" w:rsidP="001F3A45">
            <w:pPr>
              <w:rPr>
                <w:rFonts w:ascii="AcadNusx" w:hAnsi="AcadNusx" w:cs="AcadNusx"/>
                <w:sz w:val="24"/>
                <w:szCs w:val="24"/>
              </w:rPr>
            </w:pPr>
            <w:r w:rsidRPr="00B63164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B63164">
              <w:rPr>
                <w:b/>
                <w:sz w:val="24"/>
                <w:szCs w:val="24"/>
              </w:rPr>
              <w:t>FX)</w:t>
            </w:r>
            <w:r w:rsidRPr="00B63164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B63164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F3A45" w:rsidRPr="00B63164" w:rsidRDefault="001F3A45" w:rsidP="001F3A4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63164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B63164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B63164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B63164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B63164" w:rsidRPr="00B63164" w:rsidRDefault="00B63164" w:rsidP="00B63164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B63164" w:rsidRPr="00B63164" w:rsidRDefault="00B63164" w:rsidP="00B63164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63164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B63164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B63164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B63164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B63164" w:rsidRPr="00B63164" w:rsidRDefault="00B63164" w:rsidP="00B63164">
            <w:pPr>
              <w:jc w:val="both"/>
              <w:rPr>
                <w:rFonts w:ascii="Sylfaen" w:hAnsi="Sylfaen"/>
                <w:lang w:val="ka-GE"/>
              </w:rPr>
            </w:pPr>
          </w:p>
          <w:p w:rsidR="00B63164" w:rsidRPr="00B63164" w:rsidRDefault="00B63164" w:rsidP="00B6316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B6316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B6316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1F3A45" w:rsidRPr="00B63164" w:rsidRDefault="001F3A45" w:rsidP="001F3A4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0113A" w:rsidRPr="00B63164" w:rsidRDefault="0090113A" w:rsidP="001F3A4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0113A" w:rsidRPr="00B63164" w:rsidRDefault="0067172F" w:rsidP="00B63164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6316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B631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0113A" w:rsidRPr="00B63164">
              <w:rPr>
                <w:rFonts w:ascii="Sylfaen" w:hAnsi="Sylfaen"/>
                <w:b/>
                <w:sz w:val="24"/>
                <w:szCs w:val="24"/>
                <w:lang w:val="ka-GE"/>
              </w:rPr>
              <w:t>ზეპირი პრეზენტაცია</w:t>
            </w:r>
            <w:r w:rsidR="00247794" w:rsidRPr="00B63164">
              <w:rPr>
                <w:rFonts w:ascii="Sylfaen" w:hAnsi="Sylfaen"/>
                <w:b/>
                <w:sz w:val="24"/>
                <w:szCs w:val="24"/>
                <w:lang w:val="ka-GE"/>
              </w:rPr>
              <w:t>(14ქულა)</w:t>
            </w:r>
            <w:r w:rsidR="0090113A" w:rsidRPr="00B631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FF2E09" w:rsidRPr="00B63164">
              <w:rPr>
                <w:rFonts w:ascii="Sylfaen" w:hAnsi="Sylfaen"/>
                <w:sz w:val="24"/>
                <w:szCs w:val="24"/>
                <w:lang w:val="ka-GE"/>
              </w:rPr>
              <w:t>ტარდება 14-ჯერ,</w:t>
            </w:r>
            <w:r w:rsidR="0090113A"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პირველი</w:t>
            </w:r>
            <w:r w:rsidR="00247794"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კვირის გარდა</w:t>
            </w:r>
            <w:r w:rsidR="00FF2E09"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თითოეული ფასდება თითო ქულით</w:t>
            </w:r>
            <w:r w:rsidR="0090113A" w:rsidRPr="00B6316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90113A" w:rsidRPr="00B63164" w:rsidRDefault="0090113A" w:rsidP="00B63164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6316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</w:t>
            </w:r>
            <w:r w:rsidRPr="00B631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გამოკითხვა </w:t>
            </w:r>
            <w:r w:rsidR="00247794" w:rsidRPr="00B63164">
              <w:rPr>
                <w:rFonts w:ascii="Sylfaen" w:hAnsi="Sylfaen"/>
                <w:b/>
                <w:sz w:val="24"/>
                <w:szCs w:val="24"/>
                <w:lang w:val="ka-GE"/>
              </w:rPr>
              <w:t>( 14 ქულა)</w:t>
            </w:r>
            <w:r w:rsidRPr="00B631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FF2E09" w:rsidRPr="00B63164">
              <w:rPr>
                <w:rFonts w:ascii="Sylfaen" w:hAnsi="Sylfaen"/>
                <w:sz w:val="24"/>
                <w:szCs w:val="24"/>
                <w:lang w:val="ka-GE"/>
              </w:rPr>
              <w:t>ტარდება 14-ჯერ, პირველი კვირის გარდა თითოეული ფასდება თითო ქულით;</w:t>
            </w:r>
          </w:p>
          <w:p w:rsidR="00247794" w:rsidRPr="00B63164" w:rsidRDefault="0090113A" w:rsidP="00772E7B">
            <w:pPr>
              <w:pStyle w:val="ListParagraph"/>
              <w:numPr>
                <w:ilvl w:val="0"/>
                <w:numId w:val="2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6316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="00247794" w:rsidRPr="00B63164">
              <w:rPr>
                <w:rFonts w:ascii="Sylfaen" w:hAnsi="Sylfaen"/>
                <w:b/>
                <w:sz w:val="24"/>
                <w:szCs w:val="24"/>
                <w:lang w:val="ka-GE"/>
              </w:rPr>
              <w:t>(12 ქულა)</w:t>
            </w:r>
            <w:r w:rsidRPr="00B631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>ტარდება სემესტრში ორჯერ, წერი</w:t>
            </w:r>
            <w:r w:rsidR="008035EF" w:rsidRPr="00B63164">
              <w:rPr>
                <w:rFonts w:ascii="Sylfaen" w:hAnsi="Sylfaen"/>
                <w:sz w:val="24"/>
                <w:szCs w:val="24"/>
                <w:lang w:val="ka-GE"/>
              </w:rPr>
              <w:t>თი ფორმით,</w:t>
            </w:r>
            <w:r w:rsidR="00772E7B"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თითოეული ფასდება 6-6 ქულით</w:t>
            </w:r>
            <w:r w:rsidR="008035EF"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72E7B"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სულ </w:t>
            </w:r>
            <w:r w:rsidR="008035EF"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მოიცავს </w:t>
            </w:r>
            <w:r w:rsidR="00772E7B"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12 </w:t>
            </w:r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>საკითხ</w:t>
            </w:r>
            <w:r w:rsidR="008035EF"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ს, თითო </w:t>
            </w:r>
            <w:r w:rsidR="00247794" w:rsidRPr="00B6316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8035EF"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წორი პასუხი ფასდება </w:t>
            </w:r>
            <w:r w:rsidR="008035EF" w:rsidRPr="00B63164">
              <w:rPr>
                <w:rFonts w:ascii="Sylfaen" w:hAnsi="Sylfaen"/>
                <w:sz w:val="24"/>
                <w:szCs w:val="24"/>
              </w:rPr>
              <w:t>1</w:t>
            </w:r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ქულით.</w:t>
            </w:r>
          </w:p>
          <w:p w:rsidR="00247794" w:rsidRPr="00B63164" w:rsidRDefault="00247794" w:rsidP="00B63164">
            <w:pPr>
              <w:pStyle w:val="ListParagraph"/>
              <w:numPr>
                <w:ilvl w:val="0"/>
                <w:numId w:val="28"/>
              </w:numPr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B63164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spellEnd"/>
            <w:proofErr w:type="gramEnd"/>
            <w:r w:rsidRPr="00B6316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63164" w:rsidRPr="00B6316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B6316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B63164">
              <w:rPr>
                <w:rFonts w:ascii="Sylfaen" w:hAnsi="Sylfaen"/>
                <w:b/>
                <w:sz w:val="24"/>
                <w:szCs w:val="24"/>
                <w:u w:color="FF0000"/>
              </w:rPr>
              <w:t>(20</w:t>
            </w:r>
            <w:r w:rsidRPr="00B6316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B63164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B63164">
              <w:rPr>
                <w:rFonts w:ascii="Sylfaen" w:hAnsi="Sylfaen"/>
                <w:b/>
                <w:sz w:val="24"/>
                <w:szCs w:val="24"/>
                <w:u w:color="FF0000"/>
              </w:rPr>
              <w:t>)</w:t>
            </w:r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B63164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63164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proofErr w:type="spellEnd"/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63164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proofErr w:type="spellEnd"/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B63164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proofErr w:type="spellEnd"/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63164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proofErr w:type="spellEnd"/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63164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63164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proofErr w:type="spellEnd"/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B63164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63164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proofErr w:type="spellEnd"/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63164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63164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63164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Pr="00B6316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63164" w:rsidRPr="005A07B1" w:rsidRDefault="00B63164" w:rsidP="00B63164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5A07B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4A13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5A07B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B63164" w:rsidRPr="005A07B1" w:rsidRDefault="00B63164" w:rsidP="00B6316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B63164" w:rsidRPr="005A07B1" w:rsidRDefault="00B63164" w:rsidP="00B63164">
            <w:pPr>
              <w:numPr>
                <w:ilvl w:val="0"/>
                <w:numId w:val="27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A07B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5A07B1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B63164" w:rsidRPr="005A07B1" w:rsidRDefault="00B63164" w:rsidP="00B6316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A07B1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B63164" w:rsidRPr="005A07B1" w:rsidRDefault="00B63164" w:rsidP="00B6316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63164" w:rsidRPr="005A07B1" w:rsidRDefault="00B63164" w:rsidP="00B63164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A07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5A07B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მინიმალური კომპეტენციის </w:t>
            </w:r>
            <w:r w:rsidR="004A13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ზღვარი განისაზღვრება 14</w:t>
            </w:r>
            <w:r w:rsidRPr="005A07B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B63164" w:rsidRPr="005A07B1" w:rsidRDefault="00B63164" w:rsidP="00B6316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B63164" w:rsidRPr="005A07B1" w:rsidRDefault="00B63164" w:rsidP="00B6316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A07B1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5A07B1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5A07B1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5A07B1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4A13D7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5A07B1">
              <w:rPr>
                <w:rFonts w:ascii="Sylfaen" w:hAnsi="Sylfaen"/>
                <w:sz w:val="24"/>
                <w:szCs w:val="24"/>
              </w:rPr>
              <w:t>1 ქულისა</w:t>
            </w:r>
            <w:r w:rsidRPr="005A07B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63164" w:rsidRPr="005A07B1" w:rsidRDefault="00B63164" w:rsidP="00B6316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F3A45" w:rsidRPr="00B63164" w:rsidRDefault="00B63164" w:rsidP="00B6316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63164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63164">
              <w:rPr>
                <w:rFonts w:ascii="Sylfaen" w:hAnsi="Sylfaen"/>
                <w:lang w:val="ka-GE"/>
              </w:rPr>
              <w:t>20-21</w:t>
            </w:r>
            <w:r w:rsidRPr="00B63164">
              <w:rPr>
                <w:rFonts w:ascii="Sylfaen" w:hAnsi="Sylfaen"/>
              </w:rPr>
              <w:t>-</w:t>
            </w:r>
            <w:r w:rsidRPr="00B63164">
              <w:rPr>
                <w:rFonts w:ascii="Sylfaen" w:hAnsi="Sylfaen"/>
                <w:lang w:val="ka-GE"/>
              </w:rPr>
              <w:t>ე  კვირა).</w:t>
            </w:r>
            <w:r w:rsidRPr="00B63164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63164">
              <w:rPr>
                <w:rFonts w:ascii="Sylfaen" w:hAnsi="Sylfaen"/>
                <w:lang w:val="ka-GE"/>
              </w:rPr>
              <w:t>5</w:t>
            </w:r>
            <w:r w:rsidRPr="00B63164">
              <w:rPr>
                <w:rFonts w:ascii="Sylfaen" w:hAnsi="Sylfaen"/>
                <w:lang w:val="pt-PT"/>
              </w:rPr>
              <w:t xml:space="preserve"> დღისა</w:t>
            </w:r>
            <w:r w:rsidRPr="00B63164">
              <w:rPr>
                <w:rFonts w:ascii="Sylfaen" w:hAnsi="Sylfaen"/>
                <w:lang w:val="ka-GE"/>
              </w:rPr>
              <w:t>.</w:t>
            </w:r>
          </w:p>
          <w:p w:rsidR="005A10DD" w:rsidRPr="00B63164" w:rsidRDefault="005A10DD" w:rsidP="00B63164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67172F" w:rsidTr="00592A5F">
        <w:tc>
          <w:tcPr>
            <w:tcW w:w="2414" w:type="dxa"/>
          </w:tcPr>
          <w:p w:rsidR="005A10DD" w:rsidRPr="0090113A" w:rsidRDefault="00883E18" w:rsidP="00C163C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113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ძ</w:t>
            </w:r>
            <w:r w:rsidR="0090113A">
              <w:rPr>
                <w:rFonts w:ascii="Sylfaen" w:hAnsi="Sylfaen"/>
                <w:b/>
                <w:sz w:val="24"/>
                <w:szCs w:val="24"/>
                <w:lang w:val="en-US"/>
              </w:rPr>
              <w:t>ი</w:t>
            </w:r>
            <w:r w:rsidRPr="0090113A">
              <w:rPr>
                <w:rFonts w:ascii="Sylfaen" w:hAnsi="Sylfaen"/>
                <w:b/>
                <w:sz w:val="24"/>
                <w:szCs w:val="24"/>
                <w:lang w:val="ka-GE"/>
              </w:rPr>
              <w:t>რითადი ლიტერატურა</w:t>
            </w:r>
          </w:p>
        </w:tc>
        <w:tc>
          <w:tcPr>
            <w:tcW w:w="8283" w:type="dxa"/>
          </w:tcPr>
          <w:p w:rsidR="005A10DD" w:rsidRDefault="0067172F" w:rsidP="0067172F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1.გერზმავა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ო.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,ვასაძე</w:t>
            </w:r>
            <w:proofErr w:type="spellEnd"/>
            <w:proofErr w:type="gram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ო.,ვესტი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დ.–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საზოგადოებრივი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.,</w:t>
            </w:r>
            <w:proofErr w:type="gram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2003 </w:t>
            </w:r>
            <w:r w:rsidR="00A57B20" w:rsidRPr="0090113A">
              <w:rPr>
                <w:rFonts w:ascii="AcadNusx" w:hAnsi="AcadNusx"/>
                <w:sz w:val="24"/>
                <w:szCs w:val="24"/>
                <w:lang w:val="ka-GE"/>
              </w:rPr>
              <w:t>w.</w:t>
            </w:r>
          </w:p>
          <w:p w:rsidR="009D59CC" w:rsidRPr="009D59CC" w:rsidRDefault="009D59CC" w:rsidP="0067172F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>.შუბლაძე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D6637">
              <w:rPr>
                <w:rFonts w:ascii="AcadNusx" w:hAnsi="AcadNusx"/>
                <w:sz w:val="24"/>
                <w:szCs w:val="24"/>
              </w:rPr>
              <w:t>g.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>მღებრიშვილი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D6637">
              <w:rPr>
                <w:rFonts w:ascii="AcadNusx" w:hAnsi="AcadNusx"/>
                <w:sz w:val="24"/>
                <w:szCs w:val="24"/>
              </w:rPr>
              <w:t>b.,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>დოლიკაშვილი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D6637">
              <w:rPr>
                <w:rFonts w:ascii="AcadNusx" w:hAnsi="AcadNusx"/>
                <w:sz w:val="24"/>
                <w:szCs w:val="24"/>
              </w:rPr>
              <w:t>l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CD6637">
              <w:rPr>
                <w:rFonts w:ascii="Sylfaen" w:hAnsi="Sylfaen"/>
                <w:sz w:val="24"/>
                <w:szCs w:val="24"/>
              </w:rPr>
              <w:t xml:space="preserve"> -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 xml:space="preserve"> მარკეტინგის მენეჯმენტი</w:t>
            </w:r>
            <w:r w:rsidRPr="00CD6637">
              <w:rPr>
                <w:rFonts w:ascii="Sylfaen" w:hAnsi="Sylfaen"/>
                <w:sz w:val="24"/>
                <w:szCs w:val="24"/>
              </w:rPr>
              <w:t>.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 xml:space="preserve"> თბ</w:t>
            </w:r>
            <w:r w:rsidRPr="00CD6637">
              <w:rPr>
                <w:rFonts w:ascii="Sylfaen" w:hAnsi="Sylfaen"/>
                <w:sz w:val="24"/>
                <w:szCs w:val="24"/>
              </w:rPr>
              <w:t>.,</w:t>
            </w:r>
            <w:r w:rsidRPr="00CD6637">
              <w:rPr>
                <w:rFonts w:ascii="Sylfaen" w:hAnsi="Sylfaen"/>
                <w:sz w:val="24"/>
                <w:szCs w:val="24"/>
                <w:lang w:val="ka-GE"/>
              </w:rPr>
              <w:t xml:space="preserve"> 2009</w:t>
            </w:r>
            <w:r w:rsidRPr="00CD6637">
              <w:rPr>
                <w:rFonts w:ascii="AcadNusx" w:hAnsi="AcadNusx"/>
                <w:sz w:val="24"/>
                <w:szCs w:val="24"/>
              </w:rPr>
              <w:t>.</w:t>
            </w:r>
          </w:p>
        </w:tc>
      </w:tr>
      <w:tr w:rsidR="005A10DD" w:rsidRPr="0090113A" w:rsidTr="00592A5F">
        <w:tc>
          <w:tcPr>
            <w:tcW w:w="2414" w:type="dxa"/>
          </w:tcPr>
          <w:p w:rsidR="005A10DD" w:rsidRPr="0090113A" w:rsidRDefault="00883E18" w:rsidP="00C163C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113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283" w:type="dxa"/>
          </w:tcPr>
          <w:p w:rsidR="00A57B20" w:rsidRPr="0090113A" w:rsidRDefault="00A57B20" w:rsidP="00A57B20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90113A">
              <w:rPr>
                <w:rFonts w:ascii="Sylfaen" w:hAnsi="Sylfaen"/>
                <w:sz w:val="24"/>
                <w:szCs w:val="24"/>
                <w:lang w:val="ka-GE"/>
              </w:rPr>
              <w:t>1.ფირცხ</w:t>
            </w:r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>a</w:t>
            </w:r>
            <w:r w:rsidRPr="0090113A">
              <w:rPr>
                <w:rFonts w:ascii="Sylfaen" w:hAnsi="Sylfaen"/>
                <w:sz w:val="24"/>
                <w:szCs w:val="24"/>
                <w:lang w:val="ka-GE"/>
              </w:rPr>
              <w:t xml:space="preserve">ლავა </w:t>
            </w:r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>n.</w:t>
            </w:r>
            <w:r w:rsidRPr="0090113A">
              <w:rPr>
                <w:rFonts w:ascii="Sylfaen" w:hAnsi="Sylfaen"/>
                <w:sz w:val="24"/>
                <w:szCs w:val="24"/>
                <w:lang w:val="ka-GE"/>
              </w:rPr>
              <w:t>, გრიგოლია</w:t>
            </w:r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 xml:space="preserve"> n.</w:t>
            </w:r>
            <w:r w:rsidRPr="0090113A">
              <w:rPr>
                <w:rFonts w:ascii="Sylfaen" w:hAnsi="Sylfaen"/>
                <w:sz w:val="24"/>
                <w:szCs w:val="24"/>
                <w:lang w:val="ka-GE"/>
              </w:rPr>
              <w:t xml:space="preserve"> - მარკეტინგის საფუძვლები. თბ.. 200</w:t>
            </w:r>
            <w:r w:rsidR="000018F8">
              <w:rPr>
                <w:rFonts w:ascii="AcadNusx" w:hAnsi="AcadNusx"/>
                <w:sz w:val="24"/>
                <w:szCs w:val="24"/>
                <w:lang w:val="en-US"/>
              </w:rPr>
              <w:t>9</w:t>
            </w:r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 xml:space="preserve"> w.</w:t>
            </w:r>
          </w:p>
          <w:p w:rsidR="005A10DD" w:rsidRDefault="00A57B20" w:rsidP="00A57B20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90113A">
              <w:rPr>
                <w:rFonts w:ascii="Sylfaen" w:hAnsi="Sylfaen"/>
                <w:sz w:val="24"/>
                <w:szCs w:val="24"/>
                <w:lang w:val="ka-GE"/>
              </w:rPr>
              <w:t xml:space="preserve">2.შუბლაძე </w:t>
            </w:r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>g</w:t>
            </w:r>
            <w:r w:rsidRPr="0090113A">
              <w:rPr>
                <w:rFonts w:ascii="Sylfaen" w:hAnsi="Sylfaen"/>
                <w:sz w:val="24"/>
                <w:szCs w:val="24"/>
                <w:lang w:val="ka-GE"/>
              </w:rPr>
              <w:t xml:space="preserve">. - მარკეტინგი. </w:t>
            </w:r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>Tb</w:t>
            </w:r>
            <w:r w:rsidRPr="0090113A">
              <w:rPr>
                <w:rFonts w:ascii="Sylfaen" w:hAnsi="Sylfaen"/>
                <w:sz w:val="24"/>
                <w:szCs w:val="24"/>
                <w:lang w:val="ka-GE"/>
              </w:rPr>
              <w:t>., 1999</w:t>
            </w:r>
            <w:r w:rsidRPr="009011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90113A">
              <w:rPr>
                <w:rFonts w:ascii="AcadNusx" w:hAnsi="AcadNusx"/>
                <w:sz w:val="24"/>
                <w:szCs w:val="24"/>
                <w:lang w:val="en-US"/>
              </w:rPr>
              <w:t>w.</w:t>
            </w:r>
          </w:p>
          <w:p w:rsidR="00592A5F" w:rsidRPr="0090113A" w:rsidRDefault="00592A5F" w:rsidP="00592A5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ელექტრონული</w:t>
            </w:r>
            <w:proofErr w:type="spellEnd"/>
            <w:r w:rsidRPr="0090113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წიგნი</w:t>
            </w:r>
            <w:proofErr w:type="spellEnd"/>
            <w:r w:rsidRPr="0090113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592A5F" w:rsidRPr="0090113A" w:rsidRDefault="00592A5F" w:rsidP="00592A5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გერზმავა</w:t>
            </w:r>
            <w:proofErr w:type="spellEnd"/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</w:t>
            </w:r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D706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საზოგადოებრივი</w:t>
            </w:r>
            <w:proofErr w:type="spellEnd"/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</w:t>
            </w:r>
            <w:proofErr w:type="spellEnd"/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proofErr w:type="spellEnd"/>
            <w:r w:rsidRPr="0090113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Pr="007D7061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proofErr w:type="gramStart"/>
            <w:r w:rsidRPr="007D7061">
              <w:rPr>
                <w:rFonts w:ascii="AcadNusx" w:hAnsi="AcadNusx"/>
                <w:sz w:val="24"/>
                <w:szCs w:val="24"/>
                <w:lang w:val="en-US"/>
              </w:rPr>
              <w:t>,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2008</w:t>
            </w:r>
            <w:proofErr w:type="gramEnd"/>
            <w:r w:rsidRPr="007D7061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Pr="0090113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92A5F" w:rsidRPr="0090113A" w:rsidRDefault="00592A5F" w:rsidP="00A57B20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</w:tc>
      </w:tr>
    </w:tbl>
    <w:p w:rsidR="003C4DB6" w:rsidRPr="00A00FF9" w:rsidRDefault="003C4DB6">
      <w:pPr>
        <w:rPr>
          <w:rFonts w:ascii="Sylfaen" w:hAnsi="Sylfaen"/>
          <w:lang w:val="ka-GE"/>
        </w:rPr>
      </w:pPr>
    </w:p>
    <w:p w:rsidR="00CF1653" w:rsidRPr="00592A5F" w:rsidRDefault="00CF1653">
      <w:pPr>
        <w:rPr>
          <w:rFonts w:ascii="Sylfaen" w:hAnsi="Sylfaen"/>
          <w:lang w:val="en-US"/>
        </w:rPr>
      </w:pPr>
    </w:p>
    <w:p w:rsidR="00CF1653" w:rsidRPr="00A00FF9" w:rsidRDefault="00CF1653">
      <w:pPr>
        <w:rPr>
          <w:rFonts w:ascii="Sylfaen" w:hAnsi="Sylfaen"/>
          <w:lang w:val="ka-GE"/>
        </w:rPr>
      </w:pPr>
    </w:p>
    <w:p w:rsidR="003C4DB6" w:rsidRPr="00A00FF9" w:rsidRDefault="003C4DB6" w:rsidP="003C4DB6">
      <w:pPr>
        <w:rPr>
          <w:rFonts w:ascii="Sylfaen" w:hAnsi="Sylfaen"/>
          <w:b/>
          <w:bCs/>
          <w:lang w:val="ka-GE"/>
        </w:rPr>
      </w:pPr>
      <w:r w:rsidRPr="00A00FF9">
        <w:rPr>
          <w:rFonts w:ascii="Sylfaen" w:hAnsi="Sylfaen"/>
          <w:b/>
          <w:bCs/>
          <w:lang w:val="ka-GE"/>
        </w:rPr>
        <w:t>სასწავლო კურსის თემატური შინაარსი:</w:t>
      </w:r>
    </w:p>
    <w:p w:rsidR="006042D7" w:rsidRPr="00A00FF9" w:rsidRDefault="006042D7" w:rsidP="003C4DB6">
      <w:pPr>
        <w:rPr>
          <w:rFonts w:ascii="Sylfaen" w:hAnsi="Sylfaen"/>
          <w:b/>
          <w:bCs/>
          <w:lang w:val="ka-GE"/>
        </w:rPr>
      </w:pPr>
    </w:p>
    <w:p w:rsidR="002726CC" w:rsidRPr="0000204B" w:rsidRDefault="0000204B" w:rsidP="0000204B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1.</w:t>
      </w:r>
      <w:r w:rsidR="002726CC" w:rsidRPr="0000204B">
        <w:rPr>
          <w:rFonts w:ascii="Sylfaen" w:hAnsi="Sylfaen" w:cs="Sylfaen"/>
          <w:lang w:val="ka-GE"/>
        </w:rPr>
        <w:t>მარკეტინგის</w:t>
      </w:r>
      <w:r w:rsidR="002726CC" w:rsidRPr="0000204B">
        <w:rPr>
          <w:rFonts w:ascii="Sylfaen" w:hAnsi="Sylfaen"/>
          <w:lang w:val="ka-GE"/>
        </w:rPr>
        <w:t xml:space="preserve"> </w:t>
      </w:r>
      <w:r w:rsidR="002726CC" w:rsidRPr="0000204B">
        <w:rPr>
          <w:rFonts w:ascii="Sylfaen" w:hAnsi="Sylfaen"/>
        </w:rPr>
        <w:t>როლი და მნიშვნელობა ჯანდაცვის სისტემაში</w:t>
      </w:r>
      <w:r w:rsidR="002726CC" w:rsidRPr="0000204B">
        <w:rPr>
          <w:rFonts w:ascii="Sylfaen" w:hAnsi="Sylfaen"/>
          <w:lang w:val="ka-GE"/>
        </w:rPr>
        <w:t>;</w:t>
      </w:r>
    </w:p>
    <w:p w:rsidR="002726CC" w:rsidRPr="0000204B" w:rsidRDefault="002726CC" w:rsidP="0000204B">
      <w:pPr>
        <w:pStyle w:val="ListParagraph"/>
        <w:numPr>
          <w:ilvl w:val="0"/>
          <w:numId w:val="4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მარკეტინგის</w:t>
      </w:r>
      <w:r w:rsidRPr="0000204B">
        <w:rPr>
          <w:rFonts w:ascii="Sylfaen" w:hAnsi="Sylfaen"/>
          <w:lang w:val="ka-GE"/>
        </w:rPr>
        <w:t xml:space="preserve">  მიზნები და ამოცანები ჯანდაცვის სისტემაში.</w:t>
      </w:r>
    </w:p>
    <w:p w:rsidR="002726CC" w:rsidRPr="0000204B" w:rsidRDefault="002726CC" w:rsidP="0000204B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მომსახურების ბაზრის კონიუქტურა;</w:t>
      </w:r>
    </w:p>
    <w:p w:rsidR="002726CC" w:rsidRPr="00A00FF9" w:rsidRDefault="0000204B" w:rsidP="002726CC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="002726CC">
        <w:rPr>
          <w:rFonts w:ascii="Sylfaen" w:hAnsi="Sylfaen"/>
          <w:lang w:val="ka-GE"/>
        </w:rPr>
        <w:t>მარკეტინგის სახეები ჯანდაცვის სისტემაში</w:t>
      </w:r>
    </w:p>
    <w:p w:rsidR="002726CC" w:rsidRPr="0000204B" w:rsidRDefault="002726CC" w:rsidP="0000204B">
      <w:pPr>
        <w:pStyle w:val="ListParagraph"/>
        <w:numPr>
          <w:ilvl w:val="0"/>
          <w:numId w:val="11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მომსახურების ობიექტის   მარკეტინგი;</w:t>
      </w:r>
    </w:p>
    <w:p w:rsidR="002726CC" w:rsidRPr="0000204B" w:rsidRDefault="002726CC" w:rsidP="0000204B">
      <w:pPr>
        <w:pStyle w:val="ListParagraph"/>
        <w:numPr>
          <w:ilvl w:val="0"/>
          <w:numId w:val="11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ფარმაცევტული</w:t>
      </w:r>
      <w:r w:rsidRPr="0000204B">
        <w:rPr>
          <w:rFonts w:ascii="Sylfaen" w:hAnsi="Sylfaen"/>
          <w:lang w:val="ka-GE"/>
        </w:rPr>
        <w:t xml:space="preserve"> საშუალებების მარკეტინგი;</w:t>
      </w:r>
    </w:p>
    <w:p w:rsidR="002726CC" w:rsidRPr="0000204B" w:rsidRDefault="002726CC" w:rsidP="0000204B">
      <w:pPr>
        <w:pStyle w:val="ListParagraph"/>
        <w:numPr>
          <w:ilvl w:val="0"/>
          <w:numId w:val="11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წამყვანი</w:t>
      </w:r>
      <w:r w:rsidRPr="0000204B">
        <w:rPr>
          <w:rFonts w:ascii="Sylfaen" w:hAnsi="Sylfaen"/>
          <w:lang w:val="ka-GE"/>
        </w:rPr>
        <w:t xml:space="preserve"> სპეციალისტების მარკეტინგი;</w:t>
      </w:r>
    </w:p>
    <w:p w:rsidR="002726CC" w:rsidRPr="0000204B" w:rsidRDefault="002726CC" w:rsidP="0000204B">
      <w:pPr>
        <w:pStyle w:val="ListParagraph"/>
        <w:numPr>
          <w:ilvl w:val="0"/>
          <w:numId w:val="11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დანიშნულების აპარატურის მარკეტინგი;</w:t>
      </w:r>
    </w:p>
    <w:p w:rsidR="002726CC" w:rsidRPr="00A00FF9" w:rsidRDefault="0000204B" w:rsidP="002726CC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</w:t>
      </w:r>
      <w:r w:rsidR="002726CC" w:rsidRPr="00A00FF9">
        <w:rPr>
          <w:rFonts w:ascii="Sylfaen" w:hAnsi="Sylfaen"/>
          <w:lang w:val="ka-GE"/>
        </w:rPr>
        <w:t>სამედიცინო მომსახურე</w:t>
      </w:r>
      <w:r w:rsidR="002726CC">
        <w:rPr>
          <w:rFonts w:ascii="Sylfaen" w:hAnsi="Sylfaen"/>
          <w:lang w:val="ka-GE"/>
        </w:rPr>
        <w:t>ბის ბაზრის მარკეტინგული კვლევა</w:t>
      </w:r>
    </w:p>
    <w:p w:rsidR="002726CC" w:rsidRPr="0000204B" w:rsidRDefault="002726CC" w:rsidP="0000204B">
      <w:pPr>
        <w:pStyle w:val="ListParagraph"/>
        <w:numPr>
          <w:ilvl w:val="0"/>
          <w:numId w:val="12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მომსახურების ბაზრის კვლევის ძირითადი მიზნები   </w:t>
      </w:r>
    </w:p>
    <w:p w:rsidR="002726CC" w:rsidRPr="00A00FF9" w:rsidRDefault="002726CC" w:rsidP="002726CC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     </w:t>
      </w:r>
      <w:r w:rsidRPr="00A00FF9">
        <w:rPr>
          <w:rFonts w:ascii="Sylfaen" w:hAnsi="Sylfaen"/>
          <w:lang w:val="ka-GE"/>
        </w:rPr>
        <w:t>და ამოცანები;</w:t>
      </w:r>
    </w:p>
    <w:p w:rsidR="002726CC" w:rsidRPr="0000204B" w:rsidRDefault="002726CC" w:rsidP="0000204B">
      <w:pPr>
        <w:pStyle w:val="ListParagraph"/>
        <w:numPr>
          <w:ilvl w:val="0"/>
          <w:numId w:val="12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მომსახურების ბაზრის კვლევის მეთოდები;</w:t>
      </w:r>
    </w:p>
    <w:p w:rsidR="002726CC" w:rsidRPr="0000204B" w:rsidRDefault="002726CC" w:rsidP="002726CC">
      <w:pPr>
        <w:pStyle w:val="ListParagraph"/>
        <w:numPr>
          <w:ilvl w:val="0"/>
          <w:numId w:val="12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მომსახურების ბაზრის კვლევის ინფორმაციული</w:t>
      </w:r>
      <w:r w:rsidR="0000204B">
        <w:rPr>
          <w:rFonts w:ascii="Sylfaen" w:hAnsi="Sylfaen"/>
          <w:lang w:val="ka-GE"/>
        </w:rPr>
        <w:t xml:space="preserve"> </w:t>
      </w:r>
      <w:r w:rsidRPr="0000204B">
        <w:rPr>
          <w:rFonts w:ascii="Sylfaen" w:hAnsi="Sylfaen"/>
          <w:lang w:val="ka-GE"/>
        </w:rPr>
        <w:t>უზრუნველყოფა;</w:t>
      </w:r>
    </w:p>
    <w:p w:rsidR="002726CC" w:rsidRPr="00A00FF9" w:rsidRDefault="0000204B" w:rsidP="002726CC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</w:t>
      </w:r>
      <w:r w:rsidR="002726CC" w:rsidRPr="00A00FF9">
        <w:rPr>
          <w:rFonts w:ascii="Sylfaen" w:hAnsi="Sylfaen"/>
          <w:lang w:val="ka-GE"/>
        </w:rPr>
        <w:t xml:space="preserve">სამედიცინო </w:t>
      </w:r>
      <w:r w:rsidR="002726CC">
        <w:rPr>
          <w:rFonts w:ascii="Sylfaen" w:hAnsi="Sylfaen"/>
          <w:lang w:val="ka-GE"/>
        </w:rPr>
        <w:t>მომსახურების ბაზრის სეგმენტაცია</w:t>
      </w:r>
    </w:p>
    <w:p w:rsidR="002726CC" w:rsidRPr="0000204B" w:rsidRDefault="002726CC" w:rsidP="0000204B">
      <w:pPr>
        <w:pStyle w:val="ListParagraph"/>
        <w:numPr>
          <w:ilvl w:val="0"/>
          <w:numId w:val="13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მომსახურების ბაზრის სეგმენტაციის მიზნები და</w:t>
      </w:r>
      <w:r w:rsidRPr="0000204B">
        <w:rPr>
          <w:rFonts w:ascii="Sylfaen" w:hAnsi="Sylfaen"/>
        </w:rPr>
        <w:t xml:space="preserve"> </w:t>
      </w:r>
      <w:r w:rsidRPr="0000204B">
        <w:rPr>
          <w:rFonts w:ascii="Sylfaen" w:hAnsi="Sylfaen"/>
          <w:lang w:val="ka-GE"/>
        </w:rPr>
        <w:t>ამოცანები;</w:t>
      </w:r>
    </w:p>
    <w:p w:rsidR="002726CC" w:rsidRPr="0000204B" w:rsidRDefault="002726CC" w:rsidP="0000204B">
      <w:pPr>
        <w:pStyle w:val="ListParagraph"/>
        <w:numPr>
          <w:ilvl w:val="0"/>
          <w:numId w:val="13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მომსახურების ბაზრის სეგმენტაციის მეთოდები;</w:t>
      </w:r>
    </w:p>
    <w:p w:rsidR="002726CC" w:rsidRPr="0000204B" w:rsidRDefault="002726CC" w:rsidP="002726CC">
      <w:pPr>
        <w:pStyle w:val="ListParagraph"/>
        <w:numPr>
          <w:ilvl w:val="0"/>
          <w:numId w:val="13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მომსახურების ბაზრის ცალკეული სეგმენტების ტევადობის განსაზღვრის გზები;</w:t>
      </w:r>
    </w:p>
    <w:p w:rsidR="002726CC" w:rsidRPr="002726CC" w:rsidRDefault="0000204B" w:rsidP="002726CC">
      <w:pPr>
        <w:tabs>
          <w:tab w:val="left" w:pos="372"/>
        </w:tabs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>5.</w:t>
      </w:r>
      <w:r w:rsidR="002726CC" w:rsidRPr="00A00FF9">
        <w:rPr>
          <w:rFonts w:ascii="Sylfaen" w:hAnsi="Sylfaen"/>
          <w:lang w:val="ka-GE"/>
        </w:rPr>
        <w:t xml:space="preserve">სამედიცინო მომსახურების ბაზრის სეგმენტაცია პაციენტთა ჯგუფების </w:t>
      </w:r>
      <w:r w:rsidR="002726CC">
        <w:rPr>
          <w:rFonts w:ascii="Sylfaen" w:hAnsi="Sylfaen"/>
          <w:lang w:val="ka-GE"/>
        </w:rPr>
        <w:t>მიხედვით</w:t>
      </w:r>
    </w:p>
    <w:p w:rsidR="002726CC" w:rsidRPr="0000204B" w:rsidRDefault="002726CC" w:rsidP="002726CC">
      <w:pPr>
        <w:pStyle w:val="ListParagraph"/>
        <w:numPr>
          <w:ilvl w:val="0"/>
          <w:numId w:val="14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პაციენტთა</w:t>
      </w:r>
      <w:r w:rsidRPr="0000204B">
        <w:rPr>
          <w:rFonts w:ascii="Sylfaen" w:hAnsi="Sylfaen"/>
          <w:lang w:val="ka-GE"/>
        </w:rPr>
        <w:t xml:space="preserve"> ჯგუფების მიხედვით ბაზრის სეგმენტაცის ძირითადი   პრინციპები;</w:t>
      </w:r>
    </w:p>
    <w:p w:rsidR="002726CC" w:rsidRPr="0000204B" w:rsidRDefault="002726CC" w:rsidP="002726CC">
      <w:pPr>
        <w:pStyle w:val="ListParagraph"/>
        <w:numPr>
          <w:ilvl w:val="0"/>
          <w:numId w:val="14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მომსახურების ბაზრის სეგმენტაციის ფსიქოგრაფიული მეთოდი;</w:t>
      </w:r>
    </w:p>
    <w:p w:rsidR="002726CC" w:rsidRPr="0000204B" w:rsidRDefault="002726CC" w:rsidP="0000204B">
      <w:pPr>
        <w:pStyle w:val="ListParagraph"/>
        <w:numPr>
          <w:ilvl w:val="0"/>
          <w:numId w:val="14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მომსახურების ბაზრის სეგმენტაცია პაციენტთა </w:t>
      </w:r>
    </w:p>
    <w:p w:rsidR="002726CC" w:rsidRPr="0000204B" w:rsidRDefault="002726CC" w:rsidP="0000204B">
      <w:pPr>
        <w:pStyle w:val="ListParagraph"/>
        <w:numPr>
          <w:ilvl w:val="0"/>
          <w:numId w:val="14"/>
        </w:numPr>
        <w:rPr>
          <w:rFonts w:ascii="Sylfaen" w:hAnsi="Sylfaen"/>
          <w:b/>
          <w:lang w:val="ka-GE"/>
        </w:rPr>
      </w:pPr>
      <w:r w:rsidRPr="0000204B">
        <w:rPr>
          <w:rFonts w:ascii="Sylfaen" w:hAnsi="Sylfaen" w:cs="Sylfaen"/>
          <w:lang w:val="ka-GE"/>
        </w:rPr>
        <w:t>სოციალურ</w:t>
      </w:r>
      <w:r w:rsidRPr="0000204B">
        <w:rPr>
          <w:rFonts w:ascii="Sylfaen" w:hAnsi="Sylfaen"/>
          <w:lang w:val="ka-GE"/>
        </w:rPr>
        <w:t>-ეკონომიკური ნიშნით;</w:t>
      </w:r>
    </w:p>
    <w:p w:rsidR="002726CC" w:rsidRPr="00A00FF9" w:rsidRDefault="0000204B" w:rsidP="002726CC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6.</w:t>
      </w:r>
      <w:r w:rsidR="002726CC">
        <w:rPr>
          <w:rFonts w:ascii="Sylfaen" w:hAnsi="Sylfaen"/>
          <w:lang w:val="ka-GE"/>
        </w:rPr>
        <w:t>კონკურენტუ</w:t>
      </w:r>
      <w:r w:rsidR="002726CC" w:rsidRPr="00A00FF9">
        <w:rPr>
          <w:rFonts w:ascii="Sylfaen" w:hAnsi="Sylfaen"/>
          <w:lang w:val="ka-GE"/>
        </w:rPr>
        <w:t>ნ</w:t>
      </w:r>
      <w:r w:rsidR="002726CC">
        <w:rPr>
          <w:rFonts w:ascii="Sylfaen" w:hAnsi="Sylfaen"/>
          <w:lang w:val="ka-GE"/>
        </w:rPr>
        <w:t>არიან</w:t>
      </w:r>
      <w:r w:rsidR="002726CC" w:rsidRPr="00A00FF9">
        <w:rPr>
          <w:rFonts w:ascii="Sylfaen" w:hAnsi="Sylfaen"/>
          <w:lang w:val="ka-GE"/>
        </w:rPr>
        <w:t xml:space="preserve">ობა სამედიცინო მომსახურების </w:t>
      </w:r>
    </w:p>
    <w:p w:rsidR="002726CC" w:rsidRPr="002726CC" w:rsidRDefault="002726CC" w:rsidP="002726CC">
      <w:pPr>
        <w:tabs>
          <w:tab w:val="left" w:pos="372"/>
        </w:tabs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 xml:space="preserve">     ბაზარზე</w:t>
      </w:r>
    </w:p>
    <w:p w:rsidR="002726CC" w:rsidRPr="0000204B" w:rsidRDefault="002726CC" w:rsidP="0000204B">
      <w:pPr>
        <w:pStyle w:val="ListParagraph"/>
        <w:numPr>
          <w:ilvl w:val="0"/>
          <w:numId w:val="15"/>
        </w:numPr>
        <w:tabs>
          <w:tab w:val="left" w:pos="372"/>
        </w:tabs>
        <w:rPr>
          <w:rFonts w:ascii="Sylfaen" w:hAnsi="Sylfaen"/>
          <w:b/>
        </w:rPr>
      </w:pPr>
      <w:r w:rsidRPr="0000204B">
        <w:rPr>
          <w:rFonts w:ascii="Sylfaen" w:hAnsi="Sylfaen" w:cs="Sylfaen"/>
          <w:lang w:val="ka-GE"/>
        </w:rPr>
        <w:t>მართვადი</w:t>
      </w:r>
      <w:r w:rsidRPr="0000204B">
        <w:rPr>
          <w:rFonts w:ascii="Sylfaen" w:hAnsi="Sylfaen"/>
          <w:lang w:val="ka-GE"/>
        </w:rPr>
        <w:t xml:space="preserve"> კონკურენცია ჯანდაცვის სისტემაში.</w:t>
      </w:r>
    </w:p>
    <w:p w:rsidR="002726CC" w:rsidRPr="0000204B" w:rsidRDefault="002726CC" w:rsidP="002726CC">
      <w:pPr>
        <w:pStyle w:val="ListParagraph"/>
        <w:numPr>
          <w:ilvl w:val="0"/>
          <w:numId w:val="15"/>
        </w:numPr>
        <w:tabs>
          <w:tab w:val="left" w:pos="372"/>
        </w:tabs>
        <w:rPr>
          <w:rFonts w:ascii="Sylfaen" w:hAnsi="Sylfaen"/>
          <w:b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მომსახურების ბაზარზე არსებული კონკურენციის განსაზღვრის გზები;</w:t>
      </w:r>
    </w:p>
    <w:p w:rsidR="002726CC" w:rsidRPr="0000204B" w:rsidRDefault="002726CC" w:rsidP="002726CC">
      <w:pPr>
        <w:pStyle w:val="ListParagraph"/>
        <w:numPr>
          <w:ilvl w:val="0"/>
          <w:numId w:val="15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მომსახურებისა და საქონლის კონკურენტუნარიანობის განმსაზღვრელი ფაქტორები;</w:t>
      </w:r>
    </w:p>
    <w:p w:rsidR="002726CC" w:rsidRPr="0000204B" w:rsidRDefault="002726CC" w:rsidP="0000204B">
      <w:pPr>
        <w:pStyle w:val="ListParagraph"/>
        <w:numPr>
          <w:ilvl w:val="0"/>
          <w:numId w:val="15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სამედიცინო</w:t>
      </w:r>
      <w:r w:rsidRPr="0000204B">
        <w:rPr>
          <w:rFonts w:ascii="Sylfaen" w:hAnsi="Sylfaen"/>
          <w:lang w:val="ka-GE"/>
        </w:rPr>
        <w:t xml:space="preserve"> მომსახურებისა და საქონლის ხარისხი;</w:t>
      </w:r>
    </w:p>
    <w:p w:rsidR="002726CC" w:rsidRPr="00A00FF9" w:rsidRDefault="002726CC" w:rsidP="002726CC">
      <w:pPr>
        <w:tabs>
          <w:tab w:val="left" w:pos="372"/>
        </w:tabs>
        <w:rPr>
          <w:rFonts w:ascii="Sylfaen" w:hAnsi="Sylfaen"/>
          <w:lang w:val="ka-GE"/>
        </w:rPr>
      </w:pPr>
      <w:r w:rsidRPr="00A00FF9">
        <w:rPr>
          <w:rFonts w:ascii="Sylfaen" w:hAnsi="Sylfaen"/>
          <w:lang w:val="ka-GE"/>
        </w:rPr>
        <w:t xml:space="preserve">          </w:t>
      </w:r>
    </w:p>
    <w:p w:rsidR="002726CC" w:rsidRPr="0000204B" w:rsidRDefault="0000204B" w:rsidP="002726CC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7.</w:t>
      </w:r>
      <w:r w:rsidR="002726CC" w:rsidRPr="00A00FF9">
        <w:rPr>
          <w:rFonts w:ascii="Sylfaen" w:hAnsi="Sylfaen"/>
          <w:lang w:val="ka-GE"/>
        </w:rPr>
        <w:t>სამედიცინო მომსახურების ობიექტის საფასო პოლიტიკის წარმოები</w:t>
      </w:r>
      <w:r w:rsidR="002726CC">
        <w:rPr>
          <w:rFonts w:ascii="Sylfaen" w:hAnsi="Sylfaen"/>
          <w:lang w:val="ka-GE"/>
        </w:rPr>
        <w:t>ს მარკეტინგული გადაწყვეტილებები</w:t>
      </w:r>
    </w:p>
    <w:p w:rsidR="002726CC" w:rsidRPr="0093490C" w:rsidRDefault="002726CC" w:rsidP="002726CC">
      <w:pPr>
        <w:pStyle w:val="ListParagraph"/>
        <w:numPr>
          <w:ilvl w:val="0"/>
          <w:numId w:val="16"/>
        </w:numPr>
        <w:tabs>
          <w:tab w:val="left" w:pos="372"/>
        </w:tabs>
        <w:rPr>
          <w:rFonts w:ascii="Sylfaen" w:hAnsi="Sylfaen"/>
          <w:lang w:val="ka-GE"/>
        </w:rPr>
      </w:pPr>
      <w:r w:rsidRPr="0000204B">
        <w:rPr>
          <w:rFonts w:ascii="Sylfaen" w:hAnsi="Sylfaen" w:cs="Sylfaen"/>
          <w:lang w:val="ka-GE"/>
        </w:rPr>
        <w:t>ფასწარმოქმნის</w:t>
      </w:r>
      <w:r w:rsidRPr="0000204B">
        <w:rPr>
          <w:rFonts w:ascii="Sylfaen" w:hAnsi="Sylfaen"/>
          <w:lang w:val="ka-GE"/>
        </w:rPr>
        <w:t xml:space="preserve"> ძირითადი ეტაპები სამედიცინო მომსახურების</w:t>
      </w:r>
      <w:r w:rsidR="0093490C">
        <w:rPr>
          <w:rFonts w:ascii="Sylfaen" w:hAnsi="Sylfaen"/>
          <w:lang w:val="ka-GE"/>
        </w:rPr>
        <w:t xml:space="preserve"> </w:t>
      </w:r>
      <w:r w:rsidRPr="0093490C">
        <w:rPr>
          <w:rFonts w:ascii="Sylfaen" w:hAnsi="Sylfaen"/>
          <w:lang w:val="ka-GE"/>
        </w:rPr>
        <w:t>სფეროში;</w:t>
      </w:r>
    </w:p>
    <w:p w:rsidR="002726CC" w:rsidRPr="0093490C" w:rsidRDefault="002726CC" w:rsidP="002726CC">
      <w:pPr>
        <w:pStyle w:val="ListParagraph"/>
        <w:numPr>
          <w:ilvl w:val="0"/>
          <w:numId w:val="16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 w:cs="Sylfaen"/>
          <w:lang w:val="ka-GE"/>
        </w:rPr>
        <w:t>სამედიცინ</w:t>
      </w:r>
      <w:r w:rsidRPr="0093490C">
        <w:rPr>
          <w:rFonts w:ascii="Sylfaen" w:hAnsi="Sylfaen"/>
          <w:lang w:val="ka-GE"/>
        </w:rPr>
        <w:t>ო მომსახურების ბაზარზე არსებულ ფასებზე მოქმედი ფაქტორები;</w:t>
      </w:r>
    </w:p>
    <w:p w:rsidR="002726CC" w:rsidRPr="0093490C" w:rsidRDefault="002726CC" w:rsidP="0093490C">
      <w:pPr>
        <w:pStyle w:val="ListParagraph"/>
        <w:numPr>
          <w:ilvl w:val="0"/>
          <w:numId w:val="16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 w:cs="Sylfaen"/>
          <w:lang w:val="ka-GE"/>
        </w:rPr>
        <w:t>საფასო</w:t>
      </w:r>
      <w:r w:rsidRPr="0093490C">
        <w:rPr>
          <w:rFonts w:ascii="Sylfaen" w:hAnsi="Sylfaen"/>
          <w:lang w:val="ka-GE"/>
        </w:rPr>
        <w:t xml:space="preserve"> პოლიტიკა სამედიცინო მომსახურების სფეროში;</w:t>
      </w:r>
    </w:p>
    <w:p w:rsidR="002726CC" w:rsidRPr="00A00FF9" w:rsidRDefault="002726CC" w:rsidP="002726CC">
      <w:pPr>
        <w:tabs>
          <w:tab w:val="left" w:pos="372"/>
        </w:tabs>
        <w:rPr>
          <w:rFonts w:ascii="Sylfaen" w:hAnsi="Sylfaen"/>
          <w:lang w:val="ka-GE"/>
        </w:rPr>
      </w:pPr>
      <w:r w:rsidRPr="00A00FF9">
        <w:rPr>
          <w:rFonts w:ascii="Sylfaen" w:hAnsi="Sylfaen"/>
          <w:lang w:val="ka-GE"/>
        </w:rPr>
        <w:t xml:space="preserve">          </w:t>
      </w:r>
    </w:p>
    <w:p w:rsidR="002726CC" w:rsidRPr="00A00FF9" w:rsidRDefault="0093490C" w:rsidP="002726CC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8.</w:t>
      </w:r>
      <w:r w:rsidR="002726CC" w:rsidRPr="00A00FF9">
        <w:rPr>
          <w:rFonts w:ascii="Sylfaen" w:hAnsi="Sylfaen"/>
          <w:lang w:val="ka-GE"/>
        </w:rPr>
        <w:t>სამედიცინო მომსახურების</w:t>
      </w:r>
      <w:r w:rsidR="002726CC">
        <w:rPr>
          <w:rFonts w:ascii="Sylfaen" w:hAnsi="Sylfaen"/>
          <w:lang w:val="ka-GE"/>
        </w:rPr>
        <w:t xml:space="preserve"> ობიექტის მარკეტინგული დაგეგმვა</w:t>
      </w:r>
    </w:p>
    <w:p w:rsidR="002726CC" w:rsidRPr="0093490C" w:rsidRDefault="002726CC" w:rsidP="002726CC">
      <w:pPr>
        <w:pStyle w:val="ListParagraph"/>
        <w:numPr>
          <w:ilvl w:val="0"/>
          <w:numId w:val="17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 w:cs="Sylfaen"/>
          <w:lang w:val="ka-GE"/>
        </w:rPr>
        <w:t>სამედიცინო</w:t>
      </w:r>
      <w:r w:rsidRPr="0093490C">
        <w:rPr>
          <w:rFonts w:ascii="Sylfaen" w:hAnsi="Sylfaen"/>
          <w:lang w:val="ka-GE"/>
        </w:rPr>
        <w:t xml:space="preserve"> მომსახურების ობიექტის მარკეტინგული დაგეგმვის მიზნები და ამოცანები;</w:t>
      </w:r>
    </w:p>
    <w:p w:rsidR="002726CC" w:rsidRPr="0093490C" w:rsidRDefault="002726CC" w:rsidP="0093490C">
      <w:pPr>
        <w:pStyle w:val="ListParagraph"/>
        <w:numPr>
          <w:ilvl w:val="0"/>
          <w:numId w:val="17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 w:cs="Sylfaen"/>
          <w:lang w:val="ka-GE"/>
        </w:rPr>
        <w:t>ობიექტის</w:t>
      </w:r>
      <w:r w:rsidRPr="0093490C">
        <w:rPr>
          <w:rFonts w:ascii="Sylfaen" w:hAnsi="Sylfaen"/>
          <w:lang w:val="ka-GE"/>
        </w:rPr>
        <w:t xml:space="preserve"> მარკეტინგული დაგეგმვის სახეები;</w:t>
      </w:r>
    </w:p>
    <w:p w:rsidR="002726CC" w:rsidRPr="0093490C" w:rsidRDefault="002726CC" w:rsidP="002726CC">
      <w:pPr>
        <w:pStyle w:val="ListParagraph"/>
        <w:numPr>
          <w:ilvl w:val="0"/>
          <w:numId w:val="17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 w:cs="Sylfaen"/>
          <w:lang w:val="ka-GE"/>
        </w:rPr>
        <w:t>სამედიცინო</w:t>
      </w:r>
      <w:r w:rsidRPr="0093490C">
        <w:rPr>
          <w:rFonts w:ascii="Sylfaen" w:hAnsi="Sylfaen"/>
          <w:lang w:val="ka-GE"/>
        </w:rPr>
        <w:t xml:space="preserve"> მომსახურების ობიექტის მარკეტინგული დაგეგმვის ძირითადი ეტაპები;</w:t>
      </w:r>
    </w:p>
    <w:p w:rsidR="002726CC" w:rsidRPr="002726CC" w:rsidRDefault="0093490C" w:rsidP="002726CC">
      <w:pPr>
        <w:tabs>
          <w:tab w:val="left" w:pos="372"/>
        </w:tabs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>9.</w:t>
      </w:r>
      <w:r w:rsidR="002726CC" w:rsidRPr="00A00FF9">
        <w:rPr>
          <w:rFonts w:ascii="Sylfaen" w:hAnsi="Sylfaen"/>
          <w:lang w:val="ka-GE"/>
        </w:rPr>
        <w:t>სამედიცინო მო</w:t>
      </w:r>
      <w:r w:rsidR="002726CC">
        <w:rPr>
          <w:rFonts w:ascii="Sylfaen" w:hAnsi="Sylfaen"/>
          <w:lang w:val="ka-GE"/>
        </w:rPr>
        <w:t>მსახურების ობიექტის მაკროგარემო</w:t>
      </w:r>
    </w:p>
    <w:p w:rsidR="002726CC" w:rsidRPr="0093490C" w:rsidRDefault="002726CC" w:rsidP="002726CC">
      <w:pPr>
        <w:pStyle w:val="ListParagraph"/>
        <w:numPr>
          <w:ilvl w:val="0"/>
          <w:numId w:val="18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 w:cs="Sylfaen"/>
          <w:lang w:val="ka-GE"/>
        </w:rPr>
        <w:t>სამედიცინო</w:t>
      </w:r>
      <w:r w:rsidRPr="0093490C">
        <w:rPr>
          <w:rFonts w:ascii="Sylfaen" w:hAnsi="Sylfaen"/>
          <w:lang w:val="ka-GE"/>
        </w:rPr>
        <w:t xml:space="preserve"> მომსახურების ობიექტის მაკროგარემო ფაქტორების შესწავლის მიზნები და ამოცანები;</w:t>
      </w:r>
    </w:p>
    <w:p w:rsidR="002726CC" w:rsidRPr="0093490C" w:rsidRDefault="002726CC" w:rsidP="002726CC">
      <w:pPr>
        <w:pStyle w:val="ListParagraph"/>
        <w:numPr>
          <w:ilvl w:val="0"/>
          <w:numId w:val="18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 w:cs="Sylfaen"/>
          <w:lang w:val="ka-GE"/>
        </w:rPr>
        <w:t>სამედიცინო</w:t>
      </w:r>
      <w:r w:rsidRPr="0093490C">
        <w:rPr>
          <w:rFonts w:ascii="Sylfaen" w:hAnsi="Sylfaen"/>
          <w:lang w:val="ka-GE"/>
        </w:rPr>
        <w:t xml:space="preserve"> მომსახურების ობიექტის მაკროგარემო ფაქტორების დადგენის ინფორმაციული უზრუნველყოფა;</w:t>
      </w:r>
    </w:p>
    <w:p w:rsidR="002726CC" w:rsidRPr="00A00FF9" w:rsidRDefault="002726CC" w:rsidP="002726CC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:rsidR="002726CC" w:rsidRPr="002726CC" w:rsidRDefault="0093490C" w:rsidP="002726CC">
      <w:pPr>
        <w:rPr>
          <w:rFonts w:ascii="Sylfaen" w:hAnsi="Sylfaen"/>
          <w:b/>
          <w:lang w:val="en-US"/>
        </w:rPr>
      </w:pPr>
      <w:r>
        <w:rPr>
          <w:rFonts w:ascii="Sylfaen" w:hAnsi="Sylfaen"/>
          <w:lang w:val="ka-GE"/>
        </w:rPr>
        <w:t>10.</w:t>
      </w:r>
      <w:r w:rsidR="002726CC" w:rsidRPr="00A00FF9">
        <w:rPr>
          <w:rFonts w:ascii="Sylfaen" w:hAnsi="Sylfaen"/>
          <w:lang w:val="ka-GE"/>
        </w:rPr>
        <w:t>სამედიცინო მომსახურების ობიექტი STEP ანალიზის მეთოდი</w:t>
      </w:r>
    </w:p>
    <w:p w:rsidR="002726CC" w:rsidRPr="0093490C" w:rsidRDefault="002726CC" w:rsidP="0093490C">
      <w:pPr>
        <w:pStyle w:val="ListParagraph"/>
        <w:numPr>
          <w:ilvl w:val="0"/>
          <w:numId w:val="19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/>
          <w:lang w:val="ka-GE"/>
        </w:rPr>
        <w:lastRenderedPageBreak/>
        <w:t>STEP ანალიზის ჩატარების არსი  და მნიშვნელობა;</w:t>
      </w:r>
    </w:p>
    <w:p w:rsidR="002726CC" w:rsidRPr="0093490C" w:rsidRDefault="002726CC" w:rsidP="0093490C">
      <w:pPr>
        <w:pStyle w:val="ListParagraph"/>
        <w:numPr>
          <w:ilvl w:val="0"/>
          <w:numId w:val="19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/>
          <w:lang w:val="ka-GE"/>
        </w:rPr>
        <w:t>STEP ანალიზის ჩატარების მიზნები და ამოცანები;</w:t>
      </w:r>
    </w:p>
    <w:p w:rsidR="002726CC" w:rsidRPr="0093490C" w:rsidRDefault="002726CC" w:rsidP="0093490C">
      <w:pPr>
        <w:pStyle w:val="ListParagraph"/>
        <w:numPr>
          <w:ilvl w:val="0"/>
          <w:numId w:val="19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/>
          <w:lang w:val="ka-GE"/>
        </w:rPr>
        <w:t>STEP ანალიზის ინფორმაციული უზრუნველყოფა;</w:t>
      </w:r>
    </w:p>
    <w:p w:rsidR="002726CC" w:rsidRPr="0093490C" w:rsidRDefault="002726CC" w:rsidP="0093490C">
      <w:pPr>
        <w:pStyle w:val="ListParagraph"/>
        <w:numPr>
          <w:ilvl w:val="0"/>
          <w:numId w:val="19"/>
        </w:numPr>
        <w:rPr>
          <w:rFonts w:ascii="Sylfaen" w:hAnsi="Sylfaen"/>
          <w:lang w:val="ka-GE"/>
        </w:rPr>
      </w:pPr>
      <w:r w:rsidRPr="0093490C">
        <w:rPr>
          <w:rFonts w:ascii="Sylfaen" w:hAnsi="Sylfaen"/>
          <w:lang w:val="ka-GE"/>
        </w:rPr>
        <w:t>STEP ანალიზის გამოყენების თავისებურებები;</w:t>
      </w:r>
    </w:p>
    <w:p w:rsidR="002726CC" w:rsidRPr="00ED535F" w:rsidRDefault="0093490C" w:rsidP="002726CC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11.</w:t>
      </w:r>
      <w:r w:rsidR="002726CC" w:rsidRPr="00A00FF9">
        <w:rPr>
          <w:rFonts w:ascii="Sylfaen" w:hAnsi="Sylfaen"/>
          <w:lang w:val="ka-GE"/>
        </w:rPr>
        <w:t>სამედიცინო მო</w:t>
      </w:r>
      <w:r w:rsidR="002726CC">
        <w:rPr>
          <w:rFonts w:ascii="Sylfaen" w:hAnsi="Sylfaen"/>
          <w:lang w:val="ka-GE"/>
        </w:rPr>
        <w:t>მსახურების ობიექტის მიკროგარემო</w:t>
      </w:r>
    </w:p>
    <w:p w:rsidR="002726CC" w:rsidRPr="0093490C" w:rsidRDefault="002726CC" w:rsidP="002726CC">
      <w:pPr>
        <w:pStyle w:val="ListParagraph"/>
        <w:numPr>
          <w:ilvl w:val="0"/>
          <w:numId w:val="20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 w:cs="Sylfaen"/>
          <w:lang w:val="ka-GE"/>
        </w:rPr>
        <w:t>სამედიცინო</w:t>
      </w:r>
      <w:r w:rsidRPr="0093490C">
        <w:rPr>
          <w:rFonts w:ascii="Sylfaen" w:hAnsi="Sylfaen"/>
          <w:lang w:val="ka-GE"/>
        </w:rPr>
        <w:t xml:space="preserve"> მომსახურების ობიექტის მიკროგარემო ფაქტორების შესწავლის მიზნები და ამოცანები;</w:t>
      </w:r>
    </w:p>
    <w:p w:rsidR="002726CC" w:rsidRPr="0093490C" w:rsidRDefault="002726CC" w:rsidP="002726CC">
      <w:pPr>
        <w:pStyle w:val="ListParagraph"/>
        <w:numPr>
          <w:ilvl w:val="0"/>
          <w:numId w:val="20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 w:cs="Sylfaen"/>
          <w:lang w:val="ka-GE"/>
        </w:rPr>
        <w:t>სამედიცინო</w:t>
      </w:r>
      <w:r w:rsidRPr="0093490C">
        <w:rPr>
          <w:rFonts w:ascii="Sylfaen" w:hAnsi="Sylfaen"/>
          <w:lang w:val="ka-GE"/>
        </w:rPr>
        <w:t xml:space="preserve"> მომსახურების ობიექტის მიკროგარემო ფაქტორების შესწავლის მეთოდები;</w:t>
      </w:r>
    </w:p>
    <w:p w:rsidR="002726CC" w:rsidRPr="0093490C" w:rsidRDefault="002726CC" w:rsidP="002726CC">
      <w:pPr>
        <w:pStyle w:val="ListParagraph"/>
        <w:numPr>
          <w:ilvl w:val="0"/>
          <w:numId w:val="20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 w:cs="Sylfaen"/>
          <w:lang w:val="ka-GE"/>
        </w:rPr>
        <w:t>სამედიცინო</w:t>
      </w:r>
      <w:r w:rsidRPr="0093490C">
        <w:rPr>
          <w:rFonts w:ascii="Sylfaen" w:hAnsi="Sylfaen"/>
          <w:lang w:val="ka-GE"/>
        </w:rPr>
        <w:t xml:space="preserve"> მომსახურების ობიექტის მიკროგარემო ფაქტორების შესწავლის ინფორმაციული უზრუნველყოფა;</w:t>
      </w:r>
    </w:p>
    <w:p w:rsidR="002726CC" w:rsidRPr="00ED535F" w:rsidRDefault="0093490C" w:rsidP="002726CC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12.</w:t>
      </w:r>
      <w:r w:rsidR="002726CC" w:rsidRPr="00A00FF9">
        <w:rPr>
          <w:rFonts w:ascii="Sylfaen" w:hAnsi="Sylfaen"/>
          <w:lang w:val="ka-GE"/>
        </w:rPr>
        <w:t xml:space="preserve">სამედიცინო მომსახურების </w:t>
      </w:r>
      <w:r w:rsidR="002726CC">
        <w:rPr>
          <w:rFonts w:ascii="Sylfaen" w:hAnsi="Sylfaen"/>
          <w:lang w:val="ka-GE"/>
        </w:rPr>
        <w:t>ობიექტის SWOT ანალიზის მეთოდები</w:t>
      </w:r>
    </w:p>
    <w:p w:rsidR="002726CC" w:rsidRPr="0093490C" w:rsidRDefault="002726CC" w:rsidP="0093490C">
      <w:pPr>
        <w:pStyle w:val="ListParagraph"/>
        <w:numPr>
          <w:ilvl w:val="0"/>
          <w:numId w:val="21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/>
          <w:lang w:val="ka-GE"/>
        </w:rPr>
        <w:t>SWOT ანალიზის ჩატარების მიზნები და ამოცანები;</w:t>
      </w:r>
    </w:p>
    <w:p w:rsidR="002726CC" w:rsidRPr="0093490C" w:rsidRDefault="002726CC" w:rsidP="0093490C">
      <w:pPr>
        <w:pStyle w:val="ListParagraph"/>
        <w:numPr>
          <w:ilvl w:val="0"/>
          <w:numId w:val="21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/>
          <w:lang w:val="ka-GE"/>
        </w:rPr>
        <w:t>SWOT ანალიზის ინფორმაციული უზრუნველყოფა;</w:t>
      </w:r>
    </w:p>
    <w:p w:rsidR="002726CC" w:rsidRPr="0093490C" w:rsidRDefault="002726CC" w:rsidP="002726CC">
      <w:pPr>
        <w:pStyle w:val="ListParagraph"/>
        <w:numPr>
          <w:ilvl w:val="0"/>
          <w:numId w:val="21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/>
          <w:lang w:val="ka-GE"/>
        </w:rPr>
        <w:t>SWOT ანალიზის ჩატარების თავისებურებები სხვადასხვა პროფილის სამედიცინო მომსახურების ობიექტებში;</w:t>
      </w:r>
    </w:p>
    <w:p w:rsidR="002726CC" w:rsidRPr="00ED535F" w:rsidRDefault="0093490C" w:rsidP="002726CC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13.</w:t>
      </w:r>
      <w:r w:rsidR="002726CC" w:rsidRPr="00A00FF9">
        <w:rPr>
          <w:rFonts w:ascii="Sylfaen" w:hAnsi="Sylfaen"/>
          <w:lang w:val="ka-GE"/>
        </w:rPr>
        <w:t>სამედიცინო მომსახურებ</w:t>
      </w:r>
      <w:r w:rsidR="002726CC">
        <w:rPr>
          <w:rFonts w:ascii="Sylfaen" w:hAnsi="Sylfaen"/>
          <w:lang w:val="ka-GE"/>
        </w:rPr>
        <w:t>ის ობიექტის ABC ანალიზის მეთოდი</w:t>
      </w:r>
    </w:p>
    <w:p w:rsidR="002726CC" w:rsidRPr="0093490C" w:rsidRDefault="002726CC" w:rsidP="0093490C">
      <w:pPr>
        <w:pStyle w:val="ListParagraph"/>
        <w:numPr>
          <w:ilvl w:val="0"/>
          <w:numId w:val="22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/>
          <w:lang w:val="ka-GE"/>
        </w:rPr>
        <w:t>ABC ანალიზის ჩატარების მიზნები;</w:t>
      </w:r>
    </w:p>
    <w:p w:rsidR="002726CC" w:rsidRPr="0093490C" w:rsidRDefault="002726CC" w:rsidP="0093490C">
      <w:pPr>
        <w:pStyle w:val="ListParagraph"/>
        <w:numPr>
          <w:ilvl w:val="0"/>
          <w:numId w:val="22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/>
          <w:lang w:val="ka-GE"/>
        </w:rPr>
        <w:t>ABC ანალიზის ინფორმაციული უზრუნველყოფა;</w:t>
      </w:r>
    </w:p>
    <w:p w:rsidR="002726CC" w:rsidRPr="0093490C" w:rsidRDefault="002726CC" w:rsidP="002726CC">
      <w:pPr>
        <w:pStyle w:val="ListParagraph"/>
        <w:numPr>
          <w:ilvl w:val="0"/>
          <w:numId w:val="22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/>
          <w:lang w:val="ka-GE"/>
        </w:rPr>
        <w:t>ABC ანალიზის ჩატარების თავისებურებები სხვადასხვა პროფილის სამედიცინო მომსახურების ობიექტებში;</w:t>
      </w:r>
    </w:p>
    <w:p w:rsidR="002726CC" w:rsidRPr="00ED535F" w:rsidRDefault="0093490C" w:rsidP="002726CC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14.</w:t>
      </w:r>
      <w:r w:rsidR="002726CC" w:rsidRPr="00A00FF9">
        <w:rPr>
          <w:rFonts w:ascii="Sylfaen" w:hAnsi="Sylfaen"/>
          <w:lang w:val="ka-GE"/>
        </w:rPr>
        <w:t xml:space="preserve">სამედიცინო მომსახურების ობიექტის VEN ანალიზის   </w:t>
      </w:r>
      <w:r w:rsidR="002726CC">
        <w:rPr>
          <w:rFonts w:ascii="Sylfaen" w:hAnsi="Sylfaen"/>
          <w:lang w:val="ka-GE"/>
        </w:rPr>
        <w:t>მეთოდი</w:t>
      </w:r>
    </w:p>
    <w:p w:rsidR="002726CC" w:rsidRPr="0093490C" w:rsidRDefault="002726CC" w:rsidP="0093490C">
      <w:pPr>
        <w:pStyle w:val="ListParagraph"/>
        <w:numPr>
          <w:ilvl w:val="0"/>
          <w:numId w:val="23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/>
          <w:lang w:val="ka-GE"/>
        </w:rPr>
        <w:t>VEN ანალიზის ჩატარების მიზნები და ამოცანები;</w:t>
      </w:r>
    </w:p>
    <w:p w:rsidR="002726CC" w:rsidRPr="0093490C" w:rsidRDefault="002726CC" w:rsidP="0093490C">
      <w:pPr>
        <w:pStyle w:val="ListParagraph"/>
        <w:numPr>
          <w:ilvl w:val="0"/>
          <w:numId w:val="23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/>
          <w:lang w:val="ka-GE"/>
        </w:rPr>
        <w:t>VEN ანალიზისინფორმაციული უზრუნველყოფა;</w:t>
      </w:r>
    </w:p>
    <w:p w:rsidR="002726CC" w:rsidRPr="0093490C" w:rsidRDefault="002726CC" w:rsidP="002726CC">
      <w:pPr>
        <w:pStyle w:val="ListParagraph"/>
        <w:numPr>
          <w:ilvl w:val="0"/>
          <w:numId w:val="23"/>
        </w:numPr>
        <w:tabs>
          <w:tab w:val="left" w:pos="372"/>
        </w:tabs>
        <w:rPr>
          <w:rFonts w:ascii="Sylfaen" w:hAnsi="Sylfaen"/>
          <w:lang w:val="ka-GE"/>
        </w:rPr>
      </w:pPr>
      <w:r w:rsidRPr="0093490C">
        <w:rPr>
          <w:rFonts w:ascii="Sylfaen" w:hAnsi="Sylfaen"/>
          <w:lang w:val="ka-GE"/>
        </w:rPr>
        <w:t>VEN ანალიზის ჩატარების თავისებურებები სხვადასხვა პროფილის სამედიცინო მომსახურების ობიექტებში;</w:t>
      </w:r>
    </w:p>
    <w:p w:rsidR="008E7358" w:rsidRPr="00070169" w:rsidRDefault="0093490C" w:rsidP="008E7358">
      <w:pPr>
        <w:tabs>
          <w:tab w:val="left" w:pos="372"/>
        </w:tabs>
        <w:rPr>
          <w:rFonts w:ascii="Sylfaen" w:hAnsi="Sylfaen"/>
          <w:lang w:val="ka-GE"/>
        </w:rPr>
      </w:pPr>
      <w:r w:rsidRPr="00070169">
        <w:rPr>
          <w:rFonts w:ascii="Sylfaen" w:hAnsi="Sylfaen"/>
          <w:lang w:val="ka-GE"/>
        </w:rPr>
        <w:t>15</w:t>
      </w:r>
      <w:r w:rsidR="008E7358" w:rsidRPr="00070169">
        <w:rPr>
          <w:rFonts w:ascii="Sylfaen" w:hAnsi="Sylfaen"/>
          <w:lang w:val="ka-GE"/>
        </w:rPr>
        <w:t>.</w:t>
      </w:r>
    </w:p>
    <w:p w:rsidR="008E7358" w:rsidRPr="00A00FF9" w:rsidRDefault="008E7358" w:rsidP="008E7358">
      <w:pPr>
        <w:tabs>
          <w:tab w:val="left" w:pos="372"/>
        </w:tabs>
        <w:rPr>
          <w:rFonts w:ascii="Sylfaen" w:hAnsi="Sylfaen"/>
          <w:lang w:val="ka-GE"/>
        </w:rPr>
      </w:pPr>
      <w:r w:rsidRPr="008E7358">
        <w:rPr>
          <w:rFonts w:ascii="Sylfaen" w:hAnsi="Sylfaen"/>
          <w:lang w:val="ka-GE"/>
        </w:rPr>
        <w:t>1. სამედიცინო</w:t>
      </w:r>
      <w:r w:rsidRPr="00A00FF9">
        <w:rPr>
          <w:rFonts w:ascii="Sylfaen" w:hAnsi="Sylfaen"/>
          <w:lang w:val="ka-GE"/>
        </w:rPr>
        <w:t xml:space="preserve"> მომსახურების</w:t>
      </w:r>
      <w:r>
        <w:rPr>
          <w:rFonts w:ascii="Sylfaen" w:hAnsi="Sylfaen"/>
          <w:lang w:val="ka-GE"/>
        </w:rPr>
        <w:t>ა და მედიკამენტების</w:t>
      </w:r>
      <w:r w:rsidRPr="00A00FF9">
        <w:rPr>
          <w:rFonts w:ascii="Sylfaen" w:hAnsi="Sylfaen"/>
          <w:lang w:val="ka-GE"/>
        </w:rPr>
        <w:t xml:space="preserve"> რეკლამირების </w:t>
      </w:r>
    </w:p>
    <w:p w:rsidR="008E7358" w:rsidRPr="00A00FF9" w:rsidRDefault="008E7358" w:rsidP="008E7358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თავისებურებები</w:t>
      </w:r>
      <w:r w:rsidRPr="00A00FF9">
        <w:rPr>
          <w:rFonts w:ascii="Sylfaen" w:hAnsi="Sylfaen"/>
          <w:lang w:val="ka-GE"/>
        </w:rPr>
        <w:t>;</w:t>
      </w:r>
    </w:p>
    <w:p w:rsidR="008E7358" w:rsidRPr="00A00FF9" w:rsidRDefault="008E7358" w:rsidP="008E7358">
      <w:pPr>
        <w:tabs>
          <w:tab w:val="left" w:pos="372"/>
        </w:tabs>
        <w:rPr>
          <w:rFonts w:ascii="Sylfaen" w:hAnsi="Sylfaen"/>
          <w:lang w:val="ka-GE"/>
        </w:rPr>
      </w:pPr>
      <w:r w:rsidRPr="00A00FF9">
        <w:rPr>
          <w:rFonts w:ascii="Sylfaen" w:hAnsi="Sylfaen"/>
          <w:lang w:val="ka-GE"/>
        </w:rPr>
        <w:t xml:space="preserve"> 2. სამედიცინო მომსახურების და საქონლის გაყიდვების სტიმულირბის გზები;</w:t>
      </w:r>
    </w:p>
    <w:p w:rsidR="008E7358" w:rsidRPr="00A00FF9" w:rsidRDefault="008E7358" w:rsidP="008E7358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A00FF9">
        <w:rPr>
          <w:rFonts w:ascii="Sylfaen" w:hAnsi="Sylfaen"/>
          <w:lang w:val="ka-GE"/>
        </w:rPr>
        <w:t>3. ფასდაკლების სახეები სამედიცინო მომსახურების სფეროში;</w:t>
      </w:r>
    </w:p>
    <w:p w:rsidR="008E7358" w:rsidRPr="001D5E2A" w:rsidRDefault="008E7358" w:rsidP="008E7358">
      <w:pPr>
        <w:rPr>
          <w:rFonts w:ascii="Sylfaen" w:hAnsi="Sylfaen"/>
          <w:b/>
          <w:lang w:val="ka-GE"/>
        </w:rPr>
      </w:pPr>
    </w:p>
    <w:p w:rsidR="002726CC" w:rsidRPr="0093490C" w:rsidRDefault="002726CC" w:rsidP="008E7358">
      <w:pPr>
        <w:tabs>
          <w:tab w:val="left" w:pos="372"/>
        </w:tabs>
        <w:rPr>
          <w:rFonts w:ascii="Sylfaen" w:hAnsi="Sylfaen"/>
          <w:lang w:val="ka-GE"/>
        </w:rPr>
      </w:pPr>
    </w:p>
    <w:p w:rsidR="002726CC" w:rsidRPr="00ED535F" w:rsidRDefault="002726CC" w:rsidP="002726CC">
      <w:pPr>
        <w:rPr>
          <w:lang w:val="en-US"/>
        </w:rPr>
      </w:pPr>
    </w:p>
    <w:p w:rsidR="003C4DB6" w:rsidRPr="00A00FF9" w:rsidRDefault="003C4DB6">
      <w:pPr>
        <w:rPr>
          <w:rFonts w:ascii="Sylfaen" w:hAnsi="Sylfaen"/>
          <w:lang w:val="ka-GE"/>
        </w:rPr>
      </w:pPr>
    </w:p>
    <w:sectPr w:rsidR="003C4DB6" w:rsidRPr="00A00FF9" w:rsidSect="00CF1653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45F9"/>
    <w:multiLevelType w:val="hybridMultilevel"/>
    <w:tmpl w:val="BC8E46F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2EE231F"/>
    <w:multiLevelType w:val="hybridMultilevel"/>
    <w:tmpl w:val="EB9C7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8A602F5"/>
    <w:multiLevelType w:val="hybridMultilevel"/>
    <w:tmpl w:val="F2CA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F6187"/>
    <w:multiLevelType w:val="hybridMultilevel"/>
    <w:tmpl w:val="9CB8E1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B7340AD"/>
    <w:multiLevelType w:val="hybridMultilevel"/>
    <w:tmpl w:val="CD34F4D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033E0"/>
    <w:multiLevelType w:val="hybridMultilevel"/>
    <w:tmpl w:val="C2884E8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22595955"/>
    <w:multiLevelType w:val="hybridMultilevel"/>
    <w:tmpl w:val="185AA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B03F81"/>
    <w:multiLevelType w:val="hybridMultilevel"/>
    <w:tmpl w:val="3B14EF9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37F73"/>
    <w:multiLevelType w:val="hybridMultilevel"/>
    <w:tmpl w:val="F9EA3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FF73CA"/>
    <w:multiLevelType w:val="hybridMultilevel"/>
    <w:tmpl w:val="F2CE8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A06B42"/>
    <w:multiLevelType w:val="hybridMultilevel"/>
    <w:tmpl w:val="10EC76C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45A62BAB"/>
    <w:multiLevelType w:val="hybridMultilevel"/>
    <w:tmpl w:val="DA5CBF1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>
    <w:nsid w:val="476401E5"/>
    <w:multiLevelType w:val="hybridMultilevel"/>
    <w:tmpl w:val="8830048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7F70831"/>
    <w:multiLevelType w:val="hybridMultilevel"/>
    <w:tmpl w:val="BB7E882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>
    <w:nsid w:val="489C4A7B"/>
    <w:multiLevelType w:val="hybridMultilevel"/>
    <w:tmpl w:val="A476BD1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4E863D9F"/>
    <w:multiLevelType w:val="hybridMultilevel"/>
    <w:tmpl w:val="916A1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0C5F95"/>
    <w:multiLevelType w:val="hybridMultilevel"/>
    <w:tmpl w:val="D3A4D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4E6E72"/>
    <w:multiLevelType w:val="hybridMultilevel"/>
    <w:tmpl w:val="5518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EB7FD0"/>
    <w:multiLevelType w:val="hybridMultilevel"/>
    <w:tmpl w:val="D0BC7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0E1F5D"/>
    <w:multiLevelType w:val="hybridMultilevel"/>
    <w:tmpl w:val="91B2B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2000D0"/>
    <w:multiLevelType w:val="hybridMultilevel"/>
    <w:tmpl w:val="7D0CD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1E068F"/>
    <w:multiLevelType w:val="hybridMultilevel"/>
    <w:tmpl w:val="537E8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02112B"/>
    <w:multiLevelType w:val="hybridMultilevel"/>
    <w:tmpl w:val="AE5C8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7"/>
  </w:num>
  <w:num w:numId="4">
    <w:abstractNumId w:val="2"/>
  </w:num>
  <w:num w:numId="5">
    <w:abstractNumId w:val="7"/>
  </w:num>
  <w:num w:numId="6">
    <w:abstractNumId w:val="1"/>
  </w:num>
  <w:num w:numId="7">
    <w:abstractNumId w:val="20"/>
  </w:num>
  <w:num w:numId="8">
    <w:abstractNumId w:val="5"/>
  </w:num>
  <w:num w:numId="9">
    <w:abstractNumId w:val="25"/>
  </w:num>
  <w:num w:numId="10">
    <w:abstractNumId w:val="10"/>
  </w:num>
  <w:num w:numId="11">
    <w:abstractNumId w:val="3"/>
  </w:num>
  <w:num w:numId="12">
    <w:abstractNumId w:val="14"/>
  </w:num>
  <w:num w:numId="13">
    <w:abstractNumId w:val="6"/>
  </w:num>
  <w:num w:numId="14">
    <w:abstractNumId w:val="24"/>
  </w:num>
  <w:num w:numId="15">
    <w:abstractNumId w:val="22"/>
  </w:num>
  <w:num w:numId="16">
    <w:abstractNumId w:val="23"/>
  </w:num>
  <w:num w:numId="17">
    <w:abstractNumId w:val="16"/>
  </w:num>
  <w:num w:numId="18">
    <w:abstractNumId w:val="11"/>
  </w:num>
  <w:num w:numId="19">
    <w:abstractNumId w:val="15"/>
  </w:num>
  <w:num w:numId="20">
    <w:abstractNumId w:val="13"/>
  </w:num>
  <w:num w:numId="21">
    <w:abstractNumId w:val="19"/>
  </w:num>
  <w:num w:numId="22">
    <w:abstractNumId w:val="12"/>
  </w:num>
  <w:num w:numId="23">
    <w:abstractNumId w:val="4"/>
  </w:num>
  <w:num w:numId="24">
    <w:abstractNumId w:val="0"/>
  </w:num>
  <w:num w:numId="25">
    <w:abstractNumId w:val="21"/>
  </w:num>
  <w:num w:numId="26">
    <w:abstractNumId w:val="8"/>
  </w:num>
  <w:num w:numId="27">
    <w:abstractNumId w:val="18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018F8"/>
    <w:rsid w:val="0000204B"/>
    <w:rsid w:val="00024228"/>
    <w:rsid w:val="000248E1"/>
    <w:rsid w:val="00042F1A"/>
    <w:rsid w:val="00064F45"/>
    <w:rsid w:val="00070169"/>
    <w:rsid w:val="00080B8C"/>
    <w:rsid w:val="000827F9"/>
    <w:rsid w:val="000A3F8F"/>
    <w:rsid w:val="000A534A"/>
    <w:rsid w:val="000A5A0C"/>
    <w:rsid w:val="000A6F63"/>
    <w:rsid w:val="000C67CF"/>
    <w:rsid w:val="000C6ED2"/>
    <w:rsid w:val="000E2868"/>
    <w:rsid w:val="000F60E1"/>
    <w:rsid w:val="000F7D41"/>
    <w:rsid w:val="00101288"/>
    <w:rsid w:val="00115329"/>
    <w:rsid w:val="00123A54"/>
    <w:rsid w:val="001262BD"/>
    <w:rsid w:val="00126AEE"/>
    <w:rsid w:val="001307FA"/>
    <w:rsid w:val="00135CC7"/>
    <w:rsid w:val="0014138B"/>
    <w:rsid w:val="00142BED"/>
    <w:rsid w:val="00143297"/>
    <w:rsid w:val="00161D72"/>
    <w:rsid w:val="001A001D"/>
    <w:rsid w:val="001C39C9"/>
    <w:rsid w:val="001D33E5"/>
    <w:rsid w:val="001D5E2A"/>
    <w:rsid w:val="001D6F8A"/>
    <w:rsid w:val="001E4390"/>
    <w:rsid w:val="001E6D32"/>
    <w:rsid w:val="001F3A45"/>
    <w:rsid w:val="002065CF"/>
    <w:rsid w:val="00247794"/>
    <w:rsid w:val="00252376"/>
    <w:rsid w:val="0026059A"/>
    <w:rsid w:val="00262E89"/>
    <w:rsid w:val="002641D5"/>
    <w:rsid w:val="002677FA"/>
    <w:rsid w:val="0027111B"/>
    <w:rsid w:val="002726CC"/>
    <w:rsid w:val="00272AEB"/>
    <w:rsid w:val="00287247"/>
    <w:rsid w:val="0029426D"/>
    <w:rsid w:val="00296B77"/>
    <w:rsid w:val="002B1B98"/>
    <w:rsid w:val="002C6D78"/>
    <w:rsid w:val="003151E1"/>
    <w:rsid w:val="0032352B"/>
    <w:rsid w:val="0032440B"/>
    <w:rsid w:val="003408D0"/>
    <w:rsid w:val="00361EC7"/>
    <w:rsid w:val="00370E6F"/>
    <w:rsid w:val="00371D82"/>
    <w:rsid w:val="00377D85"/>
    <w:rsid w:val="00392807"/>
    <w:rsid w:val="00395958"/>
    <w:rsid w:val="00396FFC"/>
    <w:rsid w:val="00397CB7"/>
    <w:rsid w:val="003A79B8"/>
    <w:rsid w:val="003C4DB6"/>
    <w:rsid w:val="00407678"/>
    <w:rsid w:val="004105AF"/>
    <w:rsid w:val="004114F9"/>
    <w:rsid w:val="00491F72"/>
    <w:rsid w:val="004A13D7"/>
    <w:rsid w:val="004A4612"/>
    <w:rsid w:val="004B4C58"/>
    <w:rsid w:val="004E4C15"/>
    <w:rsid w:val="004E76F4"/>
    <w:rsid w:val="00522094"/>
    <w:rsid w:val="0053527F"/>
    <w:rsid w:val="0056063C"/>
    <w:rsid w:val="005855DF"/>
    <w:rsid w:val="005916B9"/>
    <w:rsid w:val="00592A5F"/>
    <w:rsid w:val="005A07B1"/>
    <w:rsid w:val="005A10DD"/>
    <w:rsid w:val="005B4262"/>
    <w:rsid w:val="005B5009"/>
    <w:rsid w:val="005C4AB1"/>
    <w:rsid w:val="005C667A"/>
    <w:rsid w:val="005D7131"/>
    <w:rsid w:val="005F32CE"/>
    <w:rsid w:val="006042D7"/>
    <w:rsid w:val="006125F9"/>
    <w:rsid w:val="0061493E"/>
    <w:rsid w:val="00616227"/>
    <w:rsid w:val="00646710"/>
    <w:rsid w:val="00653122"/>
    <w:rsid w:val="00656596"/>
    <w:rsid w:val="006621E0"/>
    <w:rsid w:val="00664C85"/>
    <w:rsid w:val="00666B42"/>
    <w:rsid w:val="00667615"/>
    <w:rsid w:val="0067172F"/>
    <w:rsid w:val="006826BF"/>
    <w:rsid w:val="00695336"/>
    <w:rsid w:val="006A4A71"/>
    <w:rsid w:val="006B19DB"/>
    <w:rsid w:val="006B23A6"/>
    <w:rsid w:val="006E61F8"/>
    <w:rsid w:val="00700360"/>
    <w:rsid w:val="0070327A"/>
    <w:rsid w:val="00717CC4"/>
    <w:rsid w:val="00720ABB"/>
    <w:rsid w:val="00725F38"/>
    <w:rsid w:val="0073756F"/>
    <w:rsid w:val="00770CA5"/>
    <w:rsid w:val="00772E7B"/>
    <w:rsid w:val="00777C3D"/>
    <w:rsid w:val="00782712"/>
    <w:rsid w:val="007A6984"/>
    <w:rsid w:val="007D4412"/>
    <w:rsid w:val="007D7061"/>
    <w:rsid w:val="007F0593"/>
    <w:rsid w:val="007F715F"/>
    <w:rsid w:val="007F7838"/>
    <w:rsid w:val="008035EF"/>
    <w:rsid w:val="00822DB6"/>
    <w:rsid w:val="00826EA5"/>
    <w:rsid w:val="0083791E"/>
    <w:rsid w:val="00846C7E"/>
    <w:rsid w:val="00853420"/>
    <w:rsid w:val="00862F69"/>
    <w:rsid w:val="00863CA2"/>
    <w:rsid w:val="008678E8"/>
    <w:rsid w:val="00875FBF"/>
    <w:rsid w:val="00883E18"/>
    <w:rsid w:val="008920F9"/>
    <w:rsid w:val="008A4A11"/>
    <w:rsid w:val="008B20E9"/>
    <w:rsid w:val="008C1321"/>
    <w:rsid w:val="008E3D11"/>
    <w:rsid w:val="008E7358"/>
    <w:rsid w:val="008F0C5C"/>
    <w:rsid w:val="0090113A"/>
    <w:rsid w:val="00907635"/>
    <w:rsid w:val="00910588"/>
    <w:rsid w:val="00914ECD"/>
    <w:rsid w:val="00925BF0"/>
    <w:rsid w:val="0093490C"/>
    <w:rsid w:val="00953C0E"/>
    <w:rsid w:val="00970608"/>
    <w:rsid w:val="009759CE"/>
    <w:rsid w:val="00985B85"/>
    <w:rsid w:val="009C16F5"/>
    <w:rsid w:val="009D1943"/>
    <w:rsid w:val="009D578A"/>
    <w:rsid w:val="009D59CC"/>
    <w:rsid w:val="009E50FA"/>
    <w:rsid w:val="009F372A"/>
    <w:rsid w:val="00A00FF9"/>
    <w:rsid w:val="00A05A60"/>
    <w:rsid w:val="00A12BCE"/>
    <w:rsid w:val="00A2235B"/>
    <w:rsid w:val="00A462F1"/>
    <w:rsid w:val="00A57B20"/>
    <w:rsid w:val="00A62BCA"/>
    <w:rsid w:val="00A704FA"/>
    <w:rsid w:val="00A9134B"/>
    <w:rsid w:val="00A96C61"/>
    <w:rsid w:val="00A96F6A"/>
    <w:rsid w:val="00AA0E20"/>
    <w:rsid w:val="00AA7AC9"/>
    <w:rsid w:val="00AC5689"/>
    <w:rsid w:val="00AC753D"/>
    <w:rsid w:val="00AD31ED"/>
    <w:rsid w:val="00AD4954"/>
    <w:rsid w:val="00AF67FF"/>
    <w:rsid w:val="00B252EB"/>
    <w:rsid w:val="00B30D97"/>
    <w:rsid w:val="00B50184"/>
    <w:rsid w:val="00B63164"/>
    <w:rsid w:val="00B95D57"/>
    <w:rsid w:val="00BB02CC"/>
    <w:rsid w:val="00BB60EE"/>
    <w:rsid w:val="00BE2E28"/>
    <w:rsid w:val="00C02691"/>
    <w:rsid w:val="00C07A17"/>
    <w:rsid w:val="00C163CB"/>
    <w:rsid w:val="00C23082"/>
    <w:rsid w:val="00C4424A"/>
    <w:rsid w:val="00C474ED"/>
    <w:rsid w:val="00C74D13"/>
    <w:rsid w:val="00C9173A"/>
    <w:rsid w:val="00C91E7E"/>
    <w:rsid w:val="00CC4F40"/>
    <w:rsid w:val="00CC703E"/>
    <w:rsid w:val="00CD2953"/>
    <w:rsid w:val="00CE1670"/>
    <w:rsid w:val="00CE631F"/>
    <w:rsid w:val="00CF1653"/>
    <w:rsid w:val="00D0228D"/>
    <w:rsid w:val="00D20D85"/>
    <w:rsid w:val="00D324B7"/>
    <w:rsid w:val="00D34368"/>
    <w:rsid w:val="00DA22AA"/>
    <w:rsid w:val="00DB63E9"/>
    <w:rsid w:val="00DB7116"/>
    <w:rsid w:val="00DD48A3"/>
    <w:rsid w:val="00DE6528"/>
    <w:rsid w:val="00DF123C"/>
    <w:rsid w:val="00DF4A8C"/>
    <w:rsid w:val="00E12E38"/>
    <w:rsid w:val="00E2050A"/>
    <w:rsid w:val="00E7606E"/>
    <w:rsid w:val="00E825A8"/>
    <w:rsid w:val="00E86C5A"/>
    <w:rsid w:val="00EC48EA"/>
    <w:rsid w:val="00F24887"/>
    <w:rsid w:val="00F3328C"/>
    <w:rsid w:val="00F33980"/>
    <w:rsid w:val="00F52AC4"/>
    <w:rsid w:val="00F7352F"/>
    <w:rsid w:val="00F75AB0"/>
    <w:rsid w:val="00F945C0"/>
    <w:rsid w:val="00FA7012"/>
    <w:rsid w:val="00FA7938"/>
    <w:rsid w:val="00FC47EB"/>
    <w:rsid w:val="00FD6E0B"/>
    <w:rsid w:val="00FF2E09"/>
    <w:rsid w:val="00FF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29426D"/>
    <w:rPr>
      <w:color w:val="0000FF"/>
      <w:u w:val="single"/>
    </w:rPr>
  </w:style>
  <w:style w:type="character" w:customStyle="1" w:styleId="StyleSylfaenChar">
    <w:name w:val="Style Sylfaen Char"/>
    <w:basedOn w:val="DefaultParagraphFont"/>
    <w:rsid w:val="00B50184"/>
    <w:rPr>
      <w:rFonts w:ascii="Sylfaen" w:hAnsi="Sylfaen"/>
      <w:noProof w:val="0"/>
      <w:sz w:val="24"/>
      <w:lang w:val="en-US"/>
    </w:rPr>
  </w:style>
  <w:style w:type="paragraph" w:styleId="NormalWeb">
    <w:name w:val="Normal (Web)"/>
    <w:basedOn w:val="Normal"/>
    <w:unhideWhenUsed/>
    <w:rsid w:val="00B50184"/>
    <w:pPr>
      <w:spacing w:before="100" w:beforeAutospacing="1" w:after="100" w:afterAutospacing="1"/>
    </w:pPr>
  </w:style>
  <w:style w:type="paragraph" w:customStyle="1" w:styleId="Default">
    <w:name w:val="Default"/>
    <w:rsid w:val="003151E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0DC11-F807-4D97-BE89-C4842CB59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16</Pages>
  <Words>3572</Words>
  <Characters>20362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128</cp:revision>
  <cp:lastPrinted>2012-03-20T07:55:00Z</cp:lastPrinted>
  <dcterms:created xsi:type="dcterms:W3CDTF">2012-03-19T07:09:00Z</dcterms:created>
  <dcterms:modified xsi:type="dcterms:W3CDTF">2016-12-20T09:02:00Z</dcterms:modified>
</cp:coreProperties>
</file>